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761AE9" w:rsidRDefault="00D34D43" w:rsidP="00D34D43">
      <w:pPr>
        <w:pStyle w:val="Balk6"/>
        <w:spacing w:line="240" w:lineRule="auto"/>
        <w:ind w:firstLine="0"/>
        <w:jc w:val="center"/>
        <w:rPr>
          <w:sz w:val="16"/>
          <w:szCs w:val="16"/>
        </w:rPr>
      </w:pPr>
      <w:bookmarkStart w:id="0" w:name="_Söz.Ek-2:_Teknik_Şartname_(İş_Tanım"/>
      <w:bookmarkStart w:id="1" w:name="_Toc233021555"/>
      <w:bookmarkEnd w:id="0"/>
      <w:r w:rsidRPr="00761AE9">
        <w:rPr>
          <w:sz w:val="16"/>
          <w:szCs w:val="16"/>
        </w:rPr>
        <w:t>Söz. Ek-2: Teknik Şartname (İş Tanımı)</w:t>
      </w:r>
      <w:bookmarkEnd w:id="1"/>
      <w:r w:rsidRPr="00761AE9">
        <w:rPr>
          <w:sz w:val="16"/>
          <w:szCs w:val="16"/>
        </w:rPr>
        <w:t xml:space="preserve"> </w:t>
      </w:r>
    </w:p>
    <w:p w14:paraId="7BD9B098" w14:textId="77777777" w:rsidR="00D34D43" w:rsidRPr="00761AE9" w:rsidRDefault="00D34D43" w:rsidP="00D34D43">
      <w:pPr>
        <w:spacing w:after="120"/>
        <w:jc w:val="both"/>
        <w:rPr>
          <w:sz w:val="16"/>
          <w:szCs w:val="16"/>
          <w:highlight w:val="lightGray"/>
        </w:rPr>
      </w:pPr>
      <w:r w:rsidRPr="00761AE9">
        <w:rPr>
          <w:color w:val="000000"/>
          <w:sz w:val="16"/>
          <w:szCs w:val="16"/>
          <w:highlight w:val="lightGray"/>
        </w:rPr>
        <w:t>[</w:t>
      </w:r>
      <w:r w:rsidRPr="00761AE9">
        <w:rPr>
          <w:sz w:val="16"/>
          <w:szCs w:val="16"/>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61AE9" w:rsidRDefault="00D34D43" w:rsidP="00D34D43">
      <w:pPr>
        <w:overflowPunct w:val="0"/>
        <w:autoSpaceDE w:val="0"/>
        <w:autoSpaceDN w:val="0"/>
        <w:adjustRightInd w:val="0"/>
        <w:spacing w:after="120"/>
        <w:jc w:val="both"/>
        <w:textAlignment w:val="baseline"/>
        <w:rPr>
          <w:b/>
          <w:color w:val="000000"/>
          <w:sz w:val="16"/>
          <w:szCs w:val="16"/>
        </w:rPr>
      </w:pPr>
      <w:r w:rsidRPr="00761AE9">
        <w:rPr>
          <w:sz w:val="16"/>
          <w:szCs w:val="16"/>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61AE9">
        <w:rPr>
          <w:sz w:val="16"/>
          <w:szCs w:val="16"/>
        </w:rPr>
        <w:t xml:space="preserve"> </w:t>
      </w:r>
    </w:p>
    <w:p w14:paraId="07CFC69C"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4902F662"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1B2F1C9"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8F259E1"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74E1AB4F" w14:textId="29CB62FF" w:rsidR="00D34D43" w:rsidRPr="00761AE9" w:rsidRDefault="00D34D43" w:rsidP="00722CBC">
      <w:pPr>
        <w:rPr>
          <w:position w:val="-2"/>
          <w:sz w:val="16"/>
          <w:szCs w:val="16"/>
        </w:rPr>
      </w:pPr>
      <w:r w:rsidRPr="00761AE9">
        <w:rPr>
          <w:b/>
          <w:color w:val="000000"/>
          <w:sz w:val="16"/>
          <w:szCs w:val="16"/>
        </w:rPr>
        <w:br w:type="page"/>
      </w:r>
    </w:p>
    <w:p w14:paraId="1075FD53" w14:textId="77777777" w:rsidR="00D34D43" w:rsidRPr="00761AE9" w:rsidRDefault="00D34D43" w:rsidP="00D34D43">
      <w:pPr>
        <w:pageBreakBefore/>
        <w:jc w:val="center"/>
        <w:rPr>
          <w:b/>
          <w:sz w:val="16"/>
          <w:szCs w:val="16"/>
        </w:rPr>
      </w:pPr>
      <w:r w:rsidRPr="00761AE9">
        <w:rPr>
          <w:b/>
          <w:sz w:val="16"/>
          <w:szCs w:val="16"/>
        </w:rPr>
        <w:lastRenderedPageBreak/>
        <w:t>TEKNİK ŞARTNAME STANDART FORMU   (Söz. EK:2b)</w:t>
      </w:r>
    </w:p>
    <w:p w14:paraId="198403F0" w14:textId="77777777" w:rsidR="00D34D43" w:rsidRPr="00761AE9" w:rsidRDefault="00D34D43" w:rsidP="00D34D43">
      <w:pPr>
        <w:spacing w:before="120" w:after="120"/>
        <w:jc w:val="center"/>
        <w:rPr>
          <w:sz w:val="16"/>
          <w:szCs w:val="16"/>
        </w:rPr>
      </w:pPr>
      <w:r w:rsidRPr="00761AE9">
        <w:rPr>
          <w:sz w:val="16"/>
          <w:szCs w:val="16"/>
          <w:highlight w:val="lightGray"/>
        </w:rPr>
        <w:t>(Mal Alımı ihaleleri için)</w:t>
      </w:r>
    </w:p>
    <w:p w14:paraId="750C58F7" w14:textId="77777777" w:rsidR="00D34D43" w:rsidRPr="00761AE9" w:rsidRDefault="00D34D43" w:rsidP="00D34D43">
      <w:pPr>
        <w:spacing w:before="120" w:after="120"/>
        <w:jc w:val="both"/>
        <w:rPr>
          <w:sz w:val="16"/>
          <w:szCs w:val="16"/>
        </w:rPr>
      </w:pPr>
      <w:r w:rsidRPr="00761AE9">
        <w:rPr>
          <w:sz w:val="16"/>
          <w:szCs w:val="16"/>
          <w:highlight w:val="lightGray"/>
        </w:rPr>
        <w:t>[Sözleşme Makamı mal alımı kapsamında tedarik etmek istediği mallarda arayacağı; özellikleri, standart ve kalite seviyelerini, montaj ve bakım onarım hizmetlerini vb</w:t>
      </w:r>
      <w:r w:rsidR="008F3788" w:rsidRPr="00761AE9">
        <w:rPr>
          <w:sz w:val="16"/>
          <w:szCs w:val="16"/>
          <w:highlight w:val="lightGray"/>
        </w:rPr>
        <w:t>.</w:t>
      </w:r>
      <w:r w:rsidRPr="00761AE9">
        <w:rPr>
          <w:sz w:val="16"/>
          <w:szCs w:val="16"/>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248DE081" w:rsidR="00D34D43" w:rsidRPr="00761AE9" w:rsidRDefault="00D34D43" w:rsidP="00D34D43">
      <w:pPr>
        <w:spacing w:before="120" w:after="120"/>
        <w:rPr>
          <w:sz w:val="16"/>
          <w:szCs w:val="16"/>
        </w:rPr>
      </w:pPr>
      <w:r w:rsidRPr="00761AE9">
        <w:rPr>
          <w:b/>
          <w:sz w:val="16"/>
          <w:szCs w:val="16"/>
        </w:rPr>
        <w:t>Sözleşme başlığı</w:t>
      </w:r>
      <w:r w:rsidRPr="00761AE9">
        <w:rPr>
          <w:b/>
          <w:sz w:val="16"/>
          <w:szCs w:val="16"/>
        </w:rPr>
        <w:tab/>
        <w:t>:</w:t>
      </w:r>
      <w:r w:rsidRPr="00761AE9">
        <w:rPr>
          <w:sz w:val="16"/>
          <w:szCs w:val="16"/>
        </w:rPr>
        <w:t xml:space="preserve"> </w:t>
      </w:r>
      <w:bookmarkStart w:id="2" w:name="_Hlk67300556"/>
      <w:r w:rsidR="00722CBC" w:rsidRPr="00761AE9">
        <w:rPr>
          <w:sz w:val="16"/>
          <w:szCs w:val="16"/>
        </w:rPr>
        <w:t xml:space="preserve">Tasarım Merkezi Kurulumu ve </w:t>
      </w:r>
      <w:bookmarkStart w:id="3" w:name="_Hlk67403342"/>
      <w:r w:rsidR="00722CBC" w:rsidRPr="00761AE9">
        <w:rPr>
          <w:sz w:val="16"/>
          <w:szCs w:val="16"/>
        </w:rPr>
        <w:t xml:space="preserve">Model Fabrika </w:t>
      </w:r>
      <w:bookmarkEnd w:id="3"/>
      <w:r w:rsidR="00722CBC" w:rsidRPr="00761AE9">
        <w:rPr>
          <w:sz w:val="16"/>
          <w:szCs w:val="16"/>
        </w:rPr>
        <w:t xml:space="preserve">Bina Yapımı </w:t>
      </w:r>
      <w:bookmarkEnd w:id="2"/>
      <w:r w:rsidR="00B826EE" w:rsidRPr="00761AE9">
        <w:rPr>
          <w:sz w:val="16"/>
          <w:szCs w:val="16"/>
        </w:rPr>
        <w:t>Projesi -</w:t>
      </w:r>
      <w:r w:rsidR="00AD6B5D" w:rsidRPr="00761AE9">
        <w:rPr>
          <w:sz w:val="16"/>
          <w:szCs w:val="16"/>
        </w:rPr>
        <w:t xml:space="preserve"> </w:t>
      </w:r>
      <w:r w:rsidR="00AD6B5D" w:rsidRPr="008F11F1">
        <w:rPr>
          <w:b/>
          <w:bCs/>
          <w:sz w:val="16"/>
          <w:szCs w:val="16"/>
        </w:rPr>
        <w:t>Lot 1 –</w:t>
      </w:r>
      <w:r w:rsidR="00BB151D" w:rsidRPr="00BB151D">
        <w:rPr>
          <w:b/>
          <w:bCs/>
          <w:sz w:val="16"/>
          <w:szCs w:val="16"/>
        </w:rPr>
        <w:t>Sonlu Elemanlar Yapısal Analiz Yazılımı</w:t>
      </w:r>
      <w:r w:rsidR="00BB151D" w:rsidRPr="008F11F1">
        <w:rPr>
          <w:b/>
          <w:bCs/>
          <w:sz w:val="16"/>
          <w:szCs w:val="16"/>
        </w:rPr>
        <w:t xml:space="preserve"> </w:t>
      </w:r>
      <w:r w:rsidR="00AD6B5D" w:rsidRPr="008F11F1">
        <w:rPr>
          <w:b/>
          <w:bCs/>
          <w:sz w:val="16"/>
          <w:szCs w:val="16"/>
        </w:rPr>
        <w:t>Satın Alımı</w:t>
      </w:r>
      <w:r w:rsidR="00AD6B5D" w:rsidRPr="00761AE9">
        <w:rPr>
          <w:sz w:val="16"/>
          <w:szCs w:val="16"/>
        </w:rPr>
        <w:t xml:space="preserve"> </w:t>
      </w:r>
    </w:p>
    <w:p w14:paraId="11F8AE49" w14:textId="72B0C88B" w:rsidR="00D34D43" w:rsidRPr="00761AE9" w:rsidRDefault="00D34D43" w:rsidP="00D34D43">
      <w:pPr>
        <w:spacing w:before="120" w:after="120"/>
        <w:rPr>
          <w:sz w:val="16"/>
          <w:szCs w:val="16"/>
        </w:rPr>
      </w:pPr>
      <w:r w:rsidRPr="00761AE9">
        <w:rPr>
          <w:b/>
          <w:sz w:val="16"/>
          <w:szCs w:val="16"/>
        </w:rPr>
        <w:t>Yayın Referansı</w:t>
      </w:r>
      <w:r w:rsidRPr="00761AE9">
        <w:rPr>
          <w:b/>
          <w:sz w:val="16"/>
          <w:szCs w:val="16"/>
        </w:rPr>
        <w:tab/>
        <w:t>:</w:t>
      </w:r>
      <w:r w:rsidRPr="00761AE9">
        <w:rPr>
          <w:sz w:val="16"/>
          <w:szCs w:val="16"/>
        </w:rPr>
        <w:t xml:space="preserve"> </w:t>
      </w:r>
      <w:r w:rsidR="00722CBC" w:rsidRPr="00761AE9">
        <w:rPr>
          <w:sz w:val="16"/>
          <w:szCs w:val="16"/>
        </w:rPr>
        <w:t>TR62-18-CMDP/0001</w:t>
      </w:r>
    </w:p>
    <w:p w14:paraId="0C42DABF" w14:textId="77777777" w:rsidR="00D34D43" w:rsidRPr="00761AE9" w:rsidRDefault="00D34D43" w:rsidP="00EC5167">
      <w:pPr>
        <w:shd w:val="clear" w:color="auto" w:fill="BFBFBF" w:themeFill="background1" w:themeFillShade="BF"/>
        <w:spacing w:before="120" w:after="120"/>
        <w:rPr>
          <w:sz w:val="16"/>
          <w:szCs w:val="16"/>
        </w:rPr>
      </w:pPr>
      <w:r w:rsidRPr="00761AE9">
        <w:rPr>
          <w:sz w:val="16"/>
          <w:szCs w:val="16"/>
        </w:rPr>
        <w:t>1. Genel Tanım</w:t>
      </w:r>
    </w:p>
    <w:p w14:paraId="2A50B6E7" w14:textId="31E7E7C1" w:rsidR="002E64A5" w:rsidRPr="00761AE9" w:rsidRDefault="002E64A5" w:rsidP="002E64A5">
      <w:pPr>
        <w:spacing w:before="120" w:after="120"/>
        <w:rPr>
          <w:sz w:val="16"/>
          <w:szCs w:val="16"/>
        </w:rPr>
      </w:pPr>
      <w:r w:rsidRPr="00761AE9">
        <w:rPr>
          <w:sz w:val="16"/>
          <w:szCs w:val="16"/>
        </w:rPr>
        <w:t xml:space="preserve">Adana Sanayi Odası (ADASO) öncülüğünde Adana Sanayi Kampüsü kurulmaktadır. Kampüs </w:t>
      </w:r>
      <w:r w:rsidR="009A1DD7" w:rsidRPr="00761AE9">
        <w:rPr>
          <w:sz w:val="16"/>
          <w:szCs w:val="16"/>
        </w:rPr>
        <w:t xml:space="preserve">içerisinde </w:t>
      </w:r>
      <w:r w:rsidRPr="00761AE9">
        <w:rPr>
          <w:sz w:val="16"/>
          <w:szCs w:val="16"/>
        </w:rP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rsidRPr="00761AE9">
        <w:rPr>
          <w:sz w:val="16"/>
          <w:szCs w:val="16"/>
        </w:rPr>
        <w:t>Kampüs</w:t>
      </w:r>
      <w:r w:rsidRPr="00761AE9">
        <w:rPr>
          <w:sz w:val="16"/>
          <w:szCs w:val="16"/>
        </w:rPr>
        <w:t xml:space="preserve"> bünyesinde;</w:t>
      </w:r>
    </w:p>
    <w:p w14:paraId="75858E1D" w14:textId="6E98F576"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Yalın Yetkinlik ve Dijitalleşme Atölyesi (</w:t>
      </w:r>
      <w:r w:rsidR="009A1DD7" w:rsidRPr="00761AE9">
        <w:rPr>
          <w:b/>
          <w:bCs/>
          <w:sz w:val="16"/>
          <w:szCs w:val="16"/>
        </w:rPr>
        <w:t>Model Fabrika</w:t>
      </w:r>
      <w:r w:rsidRPr="00761AE9">
        <w:rPr>
          <w:b/>
          <w:bCs/>
          <w:sz w:val="16"/>
          <w:szCs w:val="16"/>
        </w:rPr>
        <w:t>)</w:t>
      </w:r>
    </w:p>
    <w:p w14:paraId="1FA9D258" w14:textId="7D0DB29D"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Tekstil, Mobilya, Endüstriyel Tasarım Atölyeleri</w:t>
      </w:r>
    </w:p>
    <w:p w14:paraId="50F72B59" w14:textId="66EDB041" w:rsidR="002E64A5" w:rsidRPr="00761AE9" w:rsidRDefault="002E64A5" w:rsidP="002E64A5">
      <w:pPr>
        <w:spacing w:before="120" w:after="120"/>
        <w:rPr>
          <w:sz w:val="16"/>
          <w:szCs w:val="16"/>
        </w:rPr>
      </w:pPr>
      <w:r w:rsidRPr="00761AE9">
        <w:rPr>
          <w:sz w:val="16"/>
          <w:szCs w:val="16"/>
        </w:rPr>
        <w:t>kurul</w:t>
      </w:r>
      <w:r w:rsidR="009A1DD7" w:rsidRPr="00761AE9">
        <w:rPr>
          <w:sz w:val="16"/>
          <w:szCs w:val="16"/>
        </w:rPr>
        <w:t>maktadı</w:t>
      </w:r>
      <w:r w:rsidRPr="00761AE9">
        <w:rPr>
          <w:sz w:val="16"/>
          <w:szCs w:val="16"/>
        </w:rPr>
        <w:t xml:space="preserve">r. </w:t>
      </w:r>
    </w:p>
    <w:p w14:paraId="7BCE9C03" w14:textId="13086F33" w:rsidR="00D34D43" w:rsidRPr="00761AE9" w:rsidRDefault="00200B55" w:rsidP="00D02843">
      <w:pPr>
        <w:spacing w:before="120" w:after="120"/>
        <w:jc w:val="both"/>
        <w:rPr>
          <w:sz w:val="16"/>
          <w:szCs w:val="16"/>
        </w:rPr>
      </w:pPr>
      <w:r w:rsidRPr="00761AE9">
        <w:rPr>
          <w:sz w:val="16"/>
          <w:szCs w:val="16"/>
        </w:rPr>
        <w:t>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p>
    <w:p w14:paraId="40441BFF" w14:textId="6DE56692" w:rsidR="00D34D43" w:rsidRDefault="00D34D43" w:rsidP="00EC5167">
      <w:pPr>
        <w:shd w:val="clear" w:color="auto" w:fill="BFBFBF" w:themeFill="background1" w:themeFillShade="BF"/>
        <w:spacing w:before="120" w:after="120"/>
        <w:ind w:hanging="33"/>
        <w:rPr>
          <w:sz w:val="16"/>
          <w:szCs w:val="16"/>
        </w:rPr>
      </w:pPr>
      <w:r w:rsidRPr="00761AE9">
        <w:rPr>
          <w:sz w:val="16"/>
          <w:szCs w:val="16"/>
        </w:rPr>
        <w:t>2. Tedarik Edilecek Mallar, Teknik Özellikleri ve Miktarı</w:t>
      </w:r>
    </w:p>
    <w:tbl>
      <w:tblPr>
        <w:tblStyle w:val="TabloKlavuzu"/>
        <w:tblW w:w="9288" w:type="dxa"/>
        <w:tblLayout w:type="fixed"/>
        <w:tblLook w:val="04A0" w:firstRow="1" w:lastRow="0" w:firstColumn="1" w:lastColumn="0" w:noHBand="0" w:noVBand="1"/>
      </w:tblPr>
      <w:tblGrid>
        <w:gridCol w:w="533"/>
        <w:gridCol w:w="8222"/>
        <w:gridCol w:w="533"/>
      </w:tblGrid>
      <w:tr w:rsidR="006C25A5" w14:paraId="3DD4BFC3" w14:textId="77777777" w:rsidTr="00FD4288">
        <w:tc>
          <w:tcPr>
            <w:tcW w:w="533" w:type="dxa"/>
            <w:shd w:val="clear" w:color="auto" w:fill="D9D9D9" w:themeFill="background1" w:themeFillShade="D9"/>
          </w:tcPr>
          <w:p w14:paraId="1135003C" w14:textId="58A5DACF" w:rsidR="006C25A5" w:rsidRPr="006C25A5" w:rsidRDefault="006C25A5" w:rsidP="006C25A5">
            <w:pPr>
              <w:spacing w:before="120" w:after="120"/>
              <w:jc w:val="center"/>
              <w:rPr>
                <w:b/>
                <w:bCs/>
                <w:sz w:val="16"/>
                <w:szCs w:val="16"/>
              </w:rPr>
            </w:pPr>
            <w:r w:rsidRPr="006C25A5">
              <w:rPr>
                <w:b/>
                <w:bCs/>
                <w:sz w:val="16"/>
                <w:szCs w:val="16"/>
              </w:rPr>
              <w:t>A</w:t>
            </w:r>
          </w:p>
        </w:tc>
        <w:tc>
          <w:tcPr>
            <w:tcW w:w="8222" w:type="dxa"/>
            <w:shd w:val="clear" w:color="auto" w:fill="D9D9D9" w:themeFill="background1" w:themeFillShade="D9"/>
          </w:tcPr>
          <w:p w14:paraId="3956B77E" w14:textId="6DC8268A" w:rsidR="006C25A5" w:rsidRPr="006C25A5" w:rsidRDefault="006C25A5" w:rsidP="006C25A5">
            <w:pPr>
              <w:spacing w:before="120" w:after="120"/>
              <w:jc w:val="center"/>
              <w:rPr>
                <w:b/>
                <w:bCs/>
                <w:sz w:val="16"/>
                <w:szCs w:val="16"/>
              </w:rPr>
            </w:pPr>
            <w:r w:rsidRPr="006C25A5">
              <w:rPr>
                <w:b/>
                <w:bCs/>
                <w:sz w:val="16"/>
                <w:szCs w:val="16"/>
              </w:rPr>
              <w:t>B</w:t>
            </w:r>
          </w:p>
        </w:tc>
        <w:tc>
          <w:tcPr>
            <w:tcW w:w="533" w:type="dxa"/>
            <w:shd w:val="clear" w:color="auto" w:fill="D9D9D9" w:themeFill="background1" w:themeFillShade="D9"/>
          </w:tcPr>
          <w:p w14:paraId="4ECA315E" w14:textId="327B7930" w:rsidR="006C25A5" w:rsidRPr="006C25A5" w:rsidRDefault="006C25A5" w:rsidP="006C25A5">
            <w:pPr>
              <w:spacing w:before="120" w:after="120"/>
              <w:jc w:val="center"/>
              <w:rPr>
                <w:b/>
                <w:bCs/>
                <w:sz w:val="16"/>
                <w:szCs w:val="16"/>
              </w:rPr>
            </w:pPr>
            <w:r w:rsidRPr="006C25A5">
              <w:rPr>
                <w:b/>
                <w:bCs/>
                <w:sz w:val="16"/>
                <w:szCs w:val="16"/>
              </w:rPr>
              <w:t>C</w:t>
            </w:r>
          </w:p>
        </w:tc>
      </w:tr>
      <w:tr w:rsidR="006C25A5" w14:paraId="7E6B84E6" w14:textId="77777777" w:rsidTr="00FD4288">
        <w:tc>
          <w:tcPr>
            <w:tcW w:w="533" w:type="dxa"/>
            <w:shd w:val="clear" w:color="auto" w:fill="D9D9D9" w:themeFill="background1" w:themeFillShade="D9"/>
          </w:tcPr>
          <w:p w14:paraId="25CD62CD" w14:textId="383E9C0C" w:rsidR="006C25A5" w:rsidRDefault="006C25A5" w:rsidP="006C25A5">
            <w:pPr>
              <w:spacing w:before="120" w:after="120"/>
              <w:jc w:val="center"/>
              <w:rPr>
                <w:sz w:val="16"/>
                <w:szCs w:val="16"/>
              </w:rPr>
            </w:pPr>
            <w:r w:rsidRPr="00761AE9">
              <w:rPr>
                <w:b/>
                <w:sz w:val="16"/>
                <w:szCs w:val="16"/>
              </w:rPr>
              <w:t>Sıra N</w:t>
            </w:r>
            <w:r>
              <w:rPr>
                <w:b/>
                <w:sz w:val="16"/>
                <w:szCs w:val="16"/>
              </w:rPr>
              <w:t>o</w:t>
            </w:r>
          </w:p>
        </w:tc>
        <w:tc>
          <w:tcPr>
            <w:tcW w:w="8222" w:type="dxa"/>
            <w:shd w:val="clear" w:color="auto" w:fill="D9D9D9" w:themeFill="background1" w:themeFillShade="D9"/>
          </w:tcPr>
          <w:p w14:paraId="53540679" w14:textId="39AA47DC" w:rsidR="006C25A5" w:rsidRDefault="006C25A5" w:rsidP="006C25A5">
            <w:pPr>
              <w:spacing w:before="120" w:after="120"/>
              <w:jc w:val="center"/>
              <w:rPr>
                <w:sz w:val="16"/>
                <w:szCs w:val="16"/>
              </w:rPr>
            </w:pPr>
            <w:r w:rsidRPr="00761AE9">
              <w:rPr>
                <w:b/>
                <w:sz w:val="16"/>
                <w:szCs w:val="16"/>
              </w:rPr>
              <w:t>Teknik Özellikle</w:t>
            </w:r>
            <w:r>
              <w:rPr>
                <w:b/>
                <w:sz w:val="16"/>
                <w:szCs w:val="16"/>
              </w:rPr>
              <w:t>r</w:t>
            </w:r>
          </w:p>
        </w:tc>
        <w:tc>
          <w:tcPr>
            <w:tcW w:w="533" w:type="dxa"/>
            <w:shd w:val="clear" w:color="auto" w:fill="D9D9D9" w:themeFill="background1" w:themeFillShade="D9"/>
          </w:tcPr>
          <w:p w14:paraId="59892C0B" w14:textId="62890FE7" w:rsidR="006C25A5" w:rsidRDefault="006C25A5" w:rsidP="006C25A5">
            <w:pPr>
              <w:spacing w:before="120" w:after="120"/>
              <w:jc w:val="center"/>
              <w:rPr>
                <w:sz w:val="16"/>
                <w:szCs w:val="16"/>
              </w:rPr>
            </w:pPr>
            <w:r w:rsidRPr="00761AE9">
              <w:rPr>
                <w:b/>
                <w:sz w:val="16"/>
                <w:szCs w:val="16"/>
              </w:rPr>
              <w:t>Mikta</w:t>
            </w:r>
            <w:r>
              <w:rPr>
                <w:b/>
                <w:sz w:val="16"/>
                <w:szCs w:val="16"/>
              </w:rPr>
              <w:t>r</w:t>
            </w:r>
          </w:p>
        </w:tc>
      </w:tr>
      <w:tr w:rsidR="006C25A5" w14:paraId="1AF697D2" w14:textId="77777777" w:rsidTr="00FD4288">
        <w:tc>
          <w:tcPr>
            <w:tcW w:w="533" w:type="dxa"/>
            <w:vAlign w:val="center"/>
          </w:tcPr>
          <w:p w14:paraId="7DD662C3" w14:textId="03B3CA98" w:rsidR="006C25A5" w:rsidRDefault="006C25A5" w:rsidP="000B26FF">
            <w:pPr>
              <w:spacing w:before="120" w:after="120"/>
              <w:jc w:val="center"/>
              <w:rPr>
                <w:sz w:val="16"/>
                <w:szCs w:val="16"/>
              </w:rPr>
            </w:pPr>
            <w:r w:rsidRPr="00761AE9">
              <w:rPr>
                <w:b/>
                <w:sz w:val="16"/>
                <w:szCs w:val="16"/>
              </w:rPr>
              <w:t>1</w:t>
            </w:r>
          </w:p>
        </w:tc>
        <w:tc>
          <w:tcPr>
            <w:tcW w:w="8222" w:type="dxa"/>
          </w:tcPr>
          <w:p w14:paraId="60EE6ACD" w14:textId="5626A8F8" w:rsidR="006C25A5" w:rsidRPr="00C84DD9" w:rsidRDefault="00A07428" w:rsidP="00C84DD9">
            <w:pPr>
              <w:pStyle w:val="ListeParagraf"/>
              <w:numPr>
                <w:ilvl w:val="0"/>
                <w:numId w:val="26"/>
              </w:numPr>
              <w:jc w:val="both"/>
              <w:rPr>
                <w:b/>
                <w:bCs/>
                <w:sz w:val="16"/>
                <w:szCs w:val="16"/>
              </w:rPr>
            </w:pPr>
            <w:r w:rsidRPr="00C84DD9">
              <w:rPr>
                <w:b/>
                <w:bCs/>
                <w:color w:val="FF0000"/>
                <w:sz w:val="16"/>
                <w:szCs w:val="16"/>
              </w:rPr>
              <w:t xml:space="preserve">SONLU ELEMANLAR YAPISAL ANALİZ YAZILIMI </w:t>
            </w:r>
          </w:p>
          <w:p w14:paraId="358413F0" w14:textId="77777777" w:rsidR="006C25A5" w:rsidRPr="000B26FF" w:rsidRDefault="006C25A5" w:rsidP="006C25A5">
            <w:pPr>
              <w:ind w:hanging="33"/>
              <w:jc w:val="both"/>
              <w:rPr>
                <w:bCs/>
                <w:sz w:val="16"/>
                <w:szCs w:val="16"/>
              </w:rPr>
            </w:pPr>
            <w:r w:rsidRPr="000B26FF">
              <w:rPr>
                <w:bCs/>
                <w:sz w:val="16"/>
                <w:szCs w:val="16"/>
              </w:rPr>
              <w:t>Yazılım, sonlu elemanlar yapısal analizlerinin aşamalarını tamamen yapabilmeli, aşağıda belirtilen özellikleri içeriyor olması gerekmektedir:</w:t>
            </w:r>
          </w:p>
          <w:p w14:paraId="26FDB362" w14:textId="4C2622E6" w:rsidR="006C25A5" w:rsidRPr="000B26FF" w:rsidRDefault="006C25A5" w:rsidP="006C25A5">
            <w:pPr>
              <w:pStyle w:val="ListeParagraf"/>
              <w:numPr>
                <w:ilvl w:val="0"/>
                <w:numId w:val="12"/>
              </w:numPr>
              <w:jc w:val="both"/>
              <w:rPr>
                <w:sz w:val="16"/>
                <w:szCs w:val="16"/>
              </w:rPr>
            </w:pPr>
            <w:r w:rsidRPr="000B26FF">
              <w:rPr>
                <w:sz w:val="16"/>
                <w:szCs w:val="16"/>
              </w:rPr>
              <w:t>Lineer (doğru</w:t>
            </w:r>
            <w:r w:rsidR="001A7623">
              <w:rPr>
                <w:sz w:val="16"/>
                <w:szCs w:val="16"/>
              </w:rPr>
              <w:t>sal</w:t>
            </w:r>
            <w:r w:rsidRPr="000B26FF">
              <w:rPr>
                <w:sz w:val="16"/>
                <w:szCs w:val="16"/>
              </w:rPr>
              <w:t xml:space="preserve">) ve </w:t>
            </w:r>
            <w:proofErr w:type="spellStart"/>
            <w:r w:rsidRPr="000B26FF">
              <w:rPr>
                <w:sz w:val="16"/>
                <w:szCs w:val="16"/>
              </w:rPr>
              <w:t>nonlinear</w:t>
            </w:r>
            <w:proofErr w:type="spellEnd"/>
            <w:r w:rsidRPr="000B26FF">
              <w:rPr>
                <w:sz w:val="16"/>
                <w:szCs w:val="16"/>
              </w:rPr>
              <w:t xml:space="preserve"> (doğrusal olmayan) Statik Analiz </w:t>
            </w:r>
            <w:r w:rsidRPr="000B26FF">
              <w:rPr>
                <w:bCs/>
                <w:sz w:val="16"/>
                <w:szCs w:val="16"/>
              </w:rPr>
              <w:t>yapılabilmeli</w:t>
            </w:r>
            <w:r w:rsidR="000C0D73">
              <w:rPr>
                <w:bCs/>
                <w:sz w:val="16"/>
                <w:szCs w:val="16"/>
              </w:rPr>
              <w:t>dir.</w:t>
            </w:r>
          </w:p>
          <w:p w14:paraId="6DD77E3B" w14:textId="1FBCD3E1" w:rsidR="006C25A5" w:rsidRPr="000B26FF" w:rsidRDefault="006C25A5" w:rsidP="006C25A5">
            <w:pPr>
              <w:pStyle w:val="ListeParagraf"/>
              <w:numPr>
                <w:ilvl w:val="0"/>
                <w:numId w:val="12"/>
              </w:numPr>
              <w:jc w:val="both"/>
              <w:rPr>
                <w:sz w:val="16"/>
                <w:szCs w:val="16"/>
              </w:rPr>
            </w:pPr>
            <w:r w:rsidRPr="000B26FF">
              <w:rPr>
                <w:sz w:val="16"/>
                <w:szCs w:val="16"/>
              </w:rPr>
              <w:t xml:space="preserve">Lineer ve </w:t>
            </w:r>
            <w:proofErr w:type="spellStart"/>
            <w:r w:rsidRPr="000B26FF">
              <w:rPr>
                <w:sz w:val="16"/>
                <w:szCs w:val="16"/>
              </w:rPr>
              <w:t>nonlinear</w:t>
            </w:r>
            <w:proofErr w:type="spellEnd"/>
            <w:r w:rsidRPr="000B26FF">
              <w:rPr>
                <w:sz w:val="16"/>
                <w:szCs w:val="16"/>
              </w:rPr>
              <w:t xml:space="preserve"> Dinamik Analiz </w:t>
            </w:r>
            <w:r w:rsidRPr="000B26FF">
              <w:rPr>
                <w:bCs/>
                <w:sz w:val="16"/>
                <w:szCs w:val="16"/>
              </w:rPr>
              <w:t>yapılabilmeli</w:t>
            </w:r>
            <w:r w:rsidR="000C0D73">
              <w:rPr>
                <w:bCs/>
                <w:sz w:val="16"/>
                <w:szCs w:val="16"/>
              </w:rPr>
              <w:t>dir.</w:t>
            </w:r>
          </w:p>
          <w:p w14:paraId="7F129025" w14:textId="5D7AF74E" w:rsidR="006C25A5" w:rsidRPr="000B26FF" w:rsidRDefault="006C25A5" w:rsidP="006C25A5">
            <w:pPr>
              <w:pStyle w:val="ListeParagraf"/>
              <w:numPr>
                <w:ilvl w:val="0"/>
                <w:numId w:val="12"/>
              </w:numPr>
              <w:jc w:val="both"/>
              <w:rPr>
                <w:sz w:val="16"/>
                <w:szCs w:val="16"/>
              </w:rPr>
            </w:pPr>
            <w:r w:rsidRPr="000B26FF">
              <w:rPr>
                <w:sz w:val="16"/>
                <w:szCs w:val="16"/>
              </w:rPr>
              <w:t xml:space="preserve">Belirtilen Titreşim Analizleri </w:t>
            </w:r>
            <w:r w:rsidRPr="000B26FF">
              <w:rPr>
                <w:bCs/>
                <w:sz w:val="16"/>
                <w:szCs w:val="16"/>
              </w:rPr>
              <w:t>yapılabilmeli</w:t>
            </w:r>
            <w:r w:rsidR="000C0D73">
              <w:rPr>
                <w:bCs/>
                <w:sz w:val="16"/>
                <w:szCs w:val="16"/>
              </w:rPr>
              <w:t>dir</w:t>
            </w:r>
            <w:r w:rsidRPr="000B26FF">
              <w:rPr>
                <w:bCs/>
                <w:sz w:val="16"/>
                <w:szCs w:val="16"/>
              </w:rPr>
              <w:t>:</w:t>
            </w:r>
          </w:p>
          <w:p w14:paraId="0630DF3E" w14:textId="77777777" w:rsidR="006C25A5" w:rsidRPr="000B26FF" w:rsidRDefault="006C25A5" w:rsidP="006C25A5">
            <w:pPr>
              <w:pStyle w:val="ListeParagraf"/>
              <w:numPr>
                <w:ilvl w:val="1"/>
                <w:numId w:val="12"/>
              </w:numPr>
              <w:jc w:val="both"/>
              <w:rPr>
                <w:sz w:val="16"/>
                <w:szCs w:val="16"/>
              </w:rPr>
            </w:pPr>
            <w:r w:rsidRPr="000B26FF">
              <w:rPr>
                <w:sz w:val="16"/>
                <w:szCs w:val="16"/>
              </w:rPr>
              <w:t>Doğal titreşim (</w:t>
            </w:r>
            <w:proofErr w:type="spellStart"/>
            <w:r w:rsidRPr="000B26FF">
              <w:rPr>
                <w:sz w:val="16"/>
                <w:szCs w:val="16"/>
              </w:rPr>
              <w:t>Modal</w:t>
            </w:r>
            <w:proofErr w:type="spellEnd"/>
            <w:r w:rsidRPr="000B26FF">
              <w:rPr>
                <w:sz w:val="16"/>
                <w:szCs w:val="16"/>
              </w:rPr>
              <w:t>)</w:t>
            </w:r>
          </w:p>
          <w:p w14:paraId="1BF1147C" w14:textId="77777777" w:rsidR="006C25A5" w:rsidRPr="000B26FF" w:rsidRDefault="006C25A5" w:rsidP="006C25A5">
            <w:pPr>
              <w:pStyle w:val="ListeParagraf"/>
              <w:numPr>
                <w:ilvl w:val="1"/>
                <w:numId w:val="12"/>
              </w:numPr>
              <w:jc w:val="both"/>
              <w:rPr>
                <w:sz w:val="16"/>
                <w:szCs w:val="16"/>
              </w:rPr>
            </w:pPr>
            <w:proofErr w:type="spellStart"/>
            <w:r w:rsidRPr="000B26FF">
              <w:rPr>
                <w:sz w:val="16"/>
                <w:szCs w:val="16"/>
              </w:rPr>
              <w:t>Harmonik</w:t>
            </w:r>
            <w:proofErr w:type="spellEnd"/>
            <w:r w:rsidRPr="000B26FF">
              <w:rPr>
                <w:sz w:val="16"/>
                <w:szCs w:val="16"/>
              </w:rPr>
              <w:t xml:space="preserve"> (</w:t>
            </w:r>
            <w:proofErr w:type="spellStart"/>
            <w:r w:rsidRPr="000B26FF">
              <w:rPr>
                <w:sz w:val="16"/>
                <w:szCs w:val="16"/>
              </w:rPr>
              <w:t>Harmonic</w:t>
            </w:r>
            <w:proofErr w:type="spellEnd"/>
            <w:r w:rsidRPr="000B26FF">
              <w:rPr>
                <w:sz w:val="16"/>
                <w:szCs w:val="16"/>
              </w:rPr>
              <w:t>)</w:t>
            </w:r>
          </w:p>
          <w:p w14:paraId="0AAB8D0D" w14:textId="5BFA6AFA" w:rsidR="006C25A5" w:rsidRPr="000B26FF" w:rsidRDefault="006C25A5" w:rsidP="006C25A5">
            <w:pPr>
              <w:pStyle w:val="ListeParagraf"/>
              <w:numPr>
                <w:ilvl w:val="1"/>
                <w:numId w:val="12"/>
              </w:numPr>
              <w:jc w:val="both"/>
              <w:rPr>
                <w:sz w:val="16"/>
                <w:szCs w:val="16"/>
              </w:rPr>
            </w:pPr>
            <w:r w:rsidRPr="000B26FF">
              <w:rPr>
                <w:sz w:val="16"/>
                <w:szCs w:val="16"/>
              </w:rPr>
              <w:t xml:space="preserve">Rastgele Titreşim (Randam </w:t>
            </w:r>
            <w:proofErr w:type="spellStart"/>
            <w:r w:rsidRPr="000B26FF">
              <w:rPr>
                <w:sz w:val="16"/>
                <w:szCs w:val="16"/>
              </w:rPr>
              <w:t>Vibration</w:t>
            </w:r>
            <w:proofErr w:type="spellEnd"/>
            <w:r w:rsidR="00433A43">
              <w:rPr>
                <w:sz w:val="16"/>
                <w:szCs w:val="16"/>
              </w:rPr>
              <w:t xml:space="preserve"> vb.</w:t>
            </w:r>
            <w:r w:rsidRPr="000B26FF">
              <w:rPr>
                <w:sz w:val="16"/>
                <w:szCs w:val="16"/>
              </w:rPr>
              <w:t>)</w:t>
            </w:r>
          </w:p>
          <w:p w14:paraId="724EE172" w14:textId="6665928E" w:rsidR="006C25A5" w:rsidRPr="000B26FF" w:rsidRDefault="006C25A5" w:rsidP="006C25A5">
            <w:pPr>
              <w:pStyle w:val="ListeParagraf"/>
              <w:numPr>
                <w:ilvl w:val="1"/>
                <w:numId w:val="12"/>
              </w:numPr>
              <w:jc w:val="both"/>
              <w:rPr>
                <w:sz w:val="16"/>
                <w:szCs w:val="16"/>
              </w:rPr>
            </w:pPr>
            <w:r w:rsidRPr="000B26FF">
              <w:rPr>
                <w:sz w:val="16"/>
                <w:szCs w:val="16"/>
              </w:rPr>
              <w:t>Frekans tabanlı şok analizleri (</w:t>
            </w:r>
            <w:proofErr w:type="spellStart"/>
            <w:r w:rsidRPr="000B26FF">
              <w:rPr>
                <w:sz w:val="16"/>
                <w:szCs w:val="16"/>
              </w:rPr>
              <w:t>Response</w:t>
            </w:r>
            <w:proofErr w:type="spellEnd"/>
            <w:r w:rsidRPr="000B26FF">
              <w:rPr>
                <w:sz w:val="16"/>
                <w:szCs w:val="16"/>
              </w:rPr>
              <w:t xml:space="preserve"> </w:t>
            </w:r>
            <w:proofErr w:type="spellStart"/>
            <w:r w:rsidRPr="000B26FF">
              <w:rPr>
                <w:sz w:val="16"/>
                <w:szCs w:val="16"/>
              </w:rPr>
              <w:t>Spectrum</w:t>
            </w:r>
            <w:proofErr w:type="spellEnd"/>
            <w:r w:rsidR="00433A43">
              <w:rPr>
                <w:sz w:val="16"/>
                <w:szCs w:val="16"/>
              </w:rPr>
              <w:t xml:space="preserve"> vb.</w:t>
            </w:r>
            <w:r w:rsidRPr="000B26FF">
              <w:rPr>
                <w:sz w:val="16"/>
                <w:szCs w:val="16"/>
              </w:rPr>
              <w:t>)</w:t>
            </w:r>
          </w:p>
          <w:p w14:paraId="572BB551" w14:textId="77777777" w:rsidR="006C25A5" w:rsidRPr="000B26FF" w:rsidRDefault="006C25A5" w:rsidP="006C25A5">
            <w:pPr>
              <w:pStyle w:val="ListeParagraf"/>
              <w:numPr>
                <w:ilvl w:val="1"/>
                <w:numId w:val="12"/>
              </w:numPr>
              <w:jc w:val="both"/>
              <w:rPr>
                <w:sz w:val="16"/>
                <w:szCs w:val="16"/>
              </w:rPr>
            </w:pPr>
            <w:r w:rsidRPr="000B26FF">
              <w:rPr>
                <w:sz w:val="16"/>
                <w:szCs w:val="16"/>
              </w:rPr>
              <w:t>Rotor dinamik analizleri (</w:t>
            </w:r>
            <w:proofErr w:type="spellStart"/>
            <w:r w:rsidRPr="000B26FF">
              <w:rPr>
                <w:sz w:val="16"/>
                <w:szCs w:val="16"/>
              </w:rPr>
              <w:t>Rotordynamics</w:t>
            </w:r>
            <w:proofErr w:type="spellEnd"/>
            <w:r w:rsidRPr="000B26FF">
              <w:rPr>
                <w:sz w:val="16"/>
                <w:szCs w:val="16"/>
              </w:rPr>
              <w:t>)</w:t>
            </w:r>
          </w:p>
          <w:p w14:paraId="42D7DBA3" w14:textId="266ABFBE" w:rsidR="006C25A5" w:rsidRPr="000B26FF" w:rsidRDefault="006C25A5" w:rsidP="006C25A5">
            <w:pPr>
              <w:pStyle w:val="ListeParagraf"/>
              <w:numPr>
                <w:ilvl w:val="1"/>
                <w:numId w:val="12"/>
              </w:numPr>
              <w:jc w:val="both"/>
              <w:rPr>
                <w:sz w:val="16"/>
                <w:szCs w:val="16"/>
              </w:rPr>
            </w:pPr>
            <w:r w:rsidRPr="000B26FF">
              <w:rPr>
                <w:sz w:val="16"/>
                <w:szCs w:val="16"/>
              </w:rPr>
              <w:t>Akustik analizleri (Titreşim kaynaklı-</w:t>
            </w:r>
            <w:proofErr w:type="spellStart"/>
            <w:r w:rsidRPr="000B26FF">
              <w:rPr>
                <w:sz w:val="16"/>
                <w:szCs w:val="16"/>
              </w:rPr>
              <w:t>Modal</w:t>
            </w:r>
            <w:proofErr w:type="spellEnd"/>
            <w:r w:rsidRPr="000B26FF">
              <w:rPr>
                <w:sz w:val="16"/>
                <w:szCs w:val="16"/>
              </w:rPr>
              <w:t xml:space="preserve"> ve </w:t>
            </w:r>
            <w:proofErr w:type="spellStart"/>
            <w:r w:rsidRPr="000B26FF">
              <w:rPr>
                <w:sz w:val="16"/>
                <w:szCs w:val="16"/>
              </w:rPr>
              <w:t>Harmonic</w:t>
            </w:r>
            <w:proofErr w:type="spellEnd"/>
            <w:r w:rsidR="00433A43">
              <w:rPr>
                <w:sz w:val="16"/>
                <w:szCs w:val="16"/>
              </w:rPr>
              <w:t xml:space="preserve"> vb.</w:t>
            </w:r>
            <w:r w:rsidRPr="000B26FF">
              <w:rPr>
                <w:sz w:val="16"/>
                <w:szCs w:val="16"/>
              </w:rPr>
              <w:t>)</w:t>
            </w:r>
          </w:p>
          <w:p w14:paraId="6E11D5AD" w14:textId="399C8CDE" w:rsidR="006C25A5" w:rsidRPr="000B26FF" w:rsidRDefault="006C25A5" w:rsidP="006C25A5">
            <w:pPr>
              <w:pStyle w:val="ListeParagraf"/>
              <w:numPr>
                <w:ilvl w:val="0"/>
                <w:numId w:val="12"/>
              </w:numPr>
              <w:jc w:val="both"/>
              <w:rPr>
                <w:sz w:val="16"/>
                <w:szCs w:val="16"/>
              </w:rPr>
            </w:pPr>
            <w:r w:rsidRPr="000B26FF">
              <w:rPr>
                <w:sz w:val="16"/>
                <w:szCs w:val="16"/>
              </w:rPr>
              <w:t>Burkulma (</w:t>
            </w:r>
            <w:proofErr w:type="spellStart"/>
            <w:r w:rsidRPr="000B26FF">
              <w:rPr>
                <w:sz w:val="16"/>
                <w:szCs w:val="16"/>
              </w:rPr>
              <w:t>Buckling</w:t>
            </w:r>
            <w:proofErr w:type="spellEnd"/>
            <w:r w:rsidRPr="000B26FF">
              <w:rPr>
                <w:sz w:val="16"/>
                <w:szCs w:val="16"/>
              </w:rPr>
              <w:t xml:space="preserve"> analizi) </w:t>
            </w:r>
            <w:r w:rsidRPr="000B26FF">
              <w:rPr>
                <w:bCs/>
                <w:sz w:val="16"/>
                <w:szCs w:val="16"/>
              </w:rPr>
              <w:t>yapılabilmeli</w:t>
            </w:r>
            <w:r w:rsidR="000C0D73">
              <w:rPr>
                <w:bCs/>
                <w:sz w:val="16"/>
                <w:szCs w:val="16"/>
              </w:rPr>
              <w:t>dir.</w:t>
            </w:r>
          </w:p>
          <w:p w14:paraId="3D3F4968" w14:textId="39B8B6FA" w:rsidR="006C25A5" w:rsidRPr="000B26FF" w:rsidRDefault="006C25A5" w:rsidP="006C25A5">
            <w:pPr>
              <w:pStyle w:val="ListeParagraf"/>
              <w:numPr>
                <w:ilvl w:val="0"/>
                <w:numId w:val="12"/>
              </w:numPr>
              <w:jc w:val="both"/>
              <w:rPr>
                <w:sz w:val="16"/>
                <w:szCs w:val="16"/>
              </w:rPr>
            </w:pPr>
            <w:proofErr w:type="spellStart"/>
            <w:r w:rsidRPr="000B26FF">
              <w:rPr>
                <w:sz w:val="16"/>
                <w:szCs w:val="16"/>
              </w:rPr>
              <w:t>Rijit</w:t>
            </w:r>
            <w:proofErr w:type="spellEnd"/>
            <w:r w:rsidRPr="000B26FF">
              <w:rPr>
                <w:sz w:val="16"/>
                <w:szCs w:val="16"/>
              </w:rPr>
              <w:t xml:space="preserve"> gövde dinamik analizi (</w:t>
            </w:r>
            <w:proofErr w:type="spellStart"/>
            <w:r w:rsidRPr="000B26FF">
              <w:rPr>
                <w:sz w:val="16"/>
                <w:szCs w:val="16"/>
              </w:rPr>
              <w:t>Rigit</w:t>
            </w:r>
            <w:proofErr w:type="spellEnd"/>
            <w:r w:rsidRPr="000B26FF">
              <w:rPr>
                <w:sz w:val="16"/>
                <w:szCs w:val="16"/>
              </w:rPr>
              <w:t xml:space="preserve"> Body Dynamics) </w:t>
            </w:r>
            <w:r w:rsidRPr="000B26FF">
              <w:rPr>
                <w:bCs/>
                <w:sz w:val="16"/>
                <w:szCs w:val="16"/>
              </w:rPr>
              <w:t>yapılabilmeli</w:t>
            </w:r>
            <w:r w:rsidR="000C0D73">
              <w:rPr>
                <w:bCs/>
                <w:sz w:val="16"/>
                <w:szCs w:val="16"/>
              </w:rPr>
              <w:t>dir.</w:t>
            </w:r>
          </w:p>
          <w:p w14:paraId="3FEFE27D" w14:textId="5C54BBE2" w:rsidR="006C25A5" w:rsidRPr="000B26FF" w:rsidRDefault="006C25A5" w:rsidP="006C25A5">
            <w:pPr>
              <w:pStyle w:val="ListeParagraf"/>
              <w:numPr>
                <w:ilvl w:val="0"/>
                <w:numId w:val="12"/>
              </w:numPr>
              <w:jc w:val="both"/>
              <w:rPr>
                <w:sz w:val="16"/>
                <w:szCs w:val="16"/>
              </w:rPr>
            </w:pPr>
            <w:r w:rsidRPr="000B26FF">
              <w:rPr>
                <w:sz w:val="16"/>
                <w:szCs w:val="16"/>
              </w:rPr>
              <w:t xml:space="preserve">Ömür analizi </w:t>
            </w:r>
            <w:r w:rsidRPr="000B26FF">
              <w:rPr>
                <w:bCs/>
                <w:sz w:val="16"/>
                <w:szCs w:val="16"/>
              </w:rPr>
              <w:t>yapılabilmeli</w:t>
            </w:r>
            <w:r w:rsidR="000C0D73">
              <w:rPr>
                <w:bCs/>
                <w:sz w:val="16"/>
                <w:szCs w:val="16"/>
              </w:rPr>
              <w:t>dir.</w:t>
            </w:r>
          </w:p>
          <w:p w14:paraId="70D0A8BA" w14:textId="581B9A8F" w:rsidR="006C25A5" w:rsidRPr="000B26FF" w:rsidRDefault="006C25A5" w:rsidP="006C25A5">
            <w:pPr>
              <w:pStyle w:val="ListeParagraf"/>
              <w:numPr>
                <w:ilvl w:val="0"/>
                <w:numId w:val="12"/>
              </w:numPr>
              <w:jc w:val="both"/>
              <w:rPr>
                <w:sz w:val="16"/>
                <w:szCs w:val="16"/>
              </w:rPr>
            </w:pPr>
            <w:r w:rsidRPr="000B26FF">
              <w:rPr>
                <w:sz w:val="16"/>
                <w:szCs w:val="16"/>
              </w:rPr>
              <w:t xml:space="preserve">Optimizasyon (Topoloji optimizasyon, </w:t>
            </w:r>
            <w:proofErr w:type="spellStart"/>
            <w:r w:rsidRPr="000B26FF">
              <w:rPr>
                <w:sz w:val="16"/>
                <w:szCs w:val="16"/>
              </w:rPr>
              <w:t>Modal</w:t>
            </w:r>
            <w:proofErr w:type="spellEnd"/>
            <w:r w:rsidRPr="000B26FF">
              <w:rPr>
                <w:sz w:val="16"/>
                <w:szCs w:val="16"/>
              </w:rPr>
              <w:t xml:space="preserve"> optimizasyon, </w:t>
            </w:r>
            <w:proofErr w:type="spellStart"/>
            <w:r w:rsidRPr="000B26FF">
              <w:rPr>
                <w:sz w:val="16"/>
                <w:szCs w:val="16"/>
              </w:rPr>
              <w:t>Lattice</w:t>
            </w:r>
            <w:proofErr w:type="spellEnd"/>
            <w:r w:rsidRPr="000B26FF">
              <w:rPr>
                <w:sz w:val="16"/>
                <w:szCs w:val="16"/>
              </w:rPr>
              <w:t xml:space="preserve"> optimizasyon, ölçü optimizasyonu, korelasyon, </w:t>
            </w:r>
            <w:proofErr w:type="spellStart"/>
            <w:r w:rsidRPr="000B26FF">
              <w:rPr>
                <w:sz w:val="16"/>
                <w:szCs w:val="16"/>
              </w:rPr>
              <w:t>Six</w:t>
            </w:r>
            <w:proofErr w:type="spellEnd"/>
            <w:r w:rsidRPr="000B26FF">
              <w:rPr>
                <w:sz w:val="16"/>
                <w:szCs w:val="16"/>
              </w:rPr>
              <w:t xml:space="preserve"> </w:t>
            </w:r>
            <w:proofErr w:type="spellStart"/>
            <w:r w:rsidRPr="000B26FF">
              <w:rPr>
                <w:sz w:val="16"/>
                <w:szCs w:val="16"/>
              </w:rPr>
              <w:t>Sigma</w:t>
            </w:r>
            <w:proofErr w:type="spellEnd"/>
            <w:r w:rsidRPr="000B26FF">
              <w:rPr>
                <w:sz w:val="16"/>
                <w:szCs w:val="16"/>
              </w:rPr>
              <w:t xml:space="preserve"> analizi) </w:t>
            </w:r>
            <w:r w:rsidRPr="000B26FF">
              <w:rPr>
                <w:bCs/>
                <w:sz w:val="16"/>
                <w:szCs w:val="16"/>
              </w:rPr>
              <w:t>yapılabilmeli</w:t>
            </w:r>
            <w:r w:rsidR="000C0D73">
              <w:rPr>
                <w:bCs/>
                <w:sz w:val="16"/>
                <w:szCs w:val="16"/>
              </w:rPr>
              <w:t>dir.</w:t>
            </w:r>
          </w:p>
          <w:p w14:paraId="0FE5E72D" w14:textId="5FA2D1C6" w:rsidR="006C25A5" w:rsidRPr="000B26FF" w:rsidRDefault="006C25A5" w:rsidP="006C25A5">
            <w:pPr>
              <w:pStyle w:val="ListeParagraf"/>
              <w:numPr>
                <w:ilvl w:val="0"/>
                <w:numId w:val="12"/>
              </w:numPr>
              <w:jc w:val="both"/>
              <w:rPr>
                <w:sz w:val="16"/>
                <w:szCs w:val="16"/>
              </w:rPr>
            </w:pPr>
            <w:r w:rsidRPr="000B26FF">
              <w:rPr>
                <w:sz w:val="16"/>
                <w:szCs w:val="16"/>
              </w:rPr>
              <w:t xml:space="preserve">Geometri basitleştirme, analize hazırlama </w:t>
            </w:r>
            <w:r w:rsidRPr="000B26FF">
              <w:rPr>
                <w:bCs/>
                <w:sz w:val="16"/>
                <w:szCs w:val="16"/>
              </w:rPr>
              <w:t>yapılabilmeli</w:t>
            </w:r>
            <w:r w:rsidR="00107F59">
              <w:rPr>
                <w:bCs/>
                <w:sz w:val="16"/>
                <w:szCs w:val="16"/>
              </w:rPr>
              <w:t>dir.</w:t>
            </w:r>
          </w:p>
          <w:p w14:paraId="01E269B7" w14:textId="729F80ED" w:rsidR="006C25A5" w:rsidRPr="000B26FF" w:rsidRDefault="006C25A5" w:rsidP="006C25A5">
            <w:pPr>
              <w:pStyle w:val="ListeParagraf"/>
              <w:numPr>
                <w:ilvl w:val="0"/>
                <w:numId w:val="12"/>
              </w:numPr>
              <w:jc w:val="both"/>
              <w:rPr>
                <w:sz w:val="16"/>
                <w:szCs w:val="16"/>
              </w:rPr>
            </w:pPr>
            <w:r w:rsidRPr="000B26FF">
              <w:rPr>
                <w:sz w:val="16"/>
                <w:szCs w:val="16"/>
              </w:rPr>
              <w:t xml:space="preserve">Simetrik ve Simetrik olmayan analiz </w:t>
            </w:r>
            <w:r w:rsidRPr="000B26FF">
              <w:rPr>
                <w:bCs/>
                <w:sz w:val="16"/>
                <w:szCs w:val="16"/>
              </w:rPr>
              <w:t>yapılabilmeli</w:t>
            </w:r>
            <w:r w:rsidR="00107F59">
              <w:rPr>
                <w:bCs/>
                <w:sz w:val="16"/>
                <w:szCs w:val="16"/>
              </w:rPr>
              <w:t>dir.</w:t>
            </w:r>
          </w:p>
          <w:p w14:paraId="65FE4614" w14:textId="73AB4BAD" w:rsidR="006C25A5" w:rsidRPr="000B26FF" w:rsidRDefault="006C25A5" w:rsidP="006C25A5">
            <w:pPr>
              <w:pStyle w:val="ListeParagraf"/>
              <w:numPr>
                <w:ilvl w:val="0"/>
                <w:numId w:val="12"/>
              </w:numPr>
              <w:jc w:val="both"/>
              <w:rPr>
                <w:sz w:val="16"/>
                <w:szCs w:val="16"/>
              </w:rPr>
            </w:pPr>
            <w:r w:rsidRPr="000B26FF">
              <w:rPr>
                <w:sz w:val="16"/>
                <w:szCs w:val="16"/>
              </w:rPr>
              <w:t>Lineer olmayan plasti</w:t>
            </w:r>
            <w:r w:rsidR="00BC5743">
              <w:rPr>
                <w:sz w:val="16"/>
                <w:szCs w:val="16"/>
              </w:rPr>
              <w:t>k</w:t>
            </w:r>
            <w:r w:rsidRPr="000B26FF">
              <w:rPr>
                <w:sz w:val="16"/>
                <w:szCs w:val="16"/>
              </w:rPr>
              <w:t xml:space="preserve"> şekillendirme analizi </w:t>
            </w:r>
            <w:r w:rsidRPr="000B26FF">
              <w:rPr>
                <w:bCs/>
                <w:sz w:val="16"/>
                <w:szCs w:val="16"/>
              </w:rPr>
              <w:t>yapılabilmeli</w:t>
            </w:r>
            <w:r w:rsidR="00EE6D96">
              <w:rPr>
                <w:bCs/>
                <w:sz w:val="16"/>
                <w:szCs w:val="16"/>
              </w:rPr>
              <w:t>dir.</w:t>
            </w:r>
          </w:p>
          <w:p w14:paraId="66D35ABC" w14:textId="77777777" w:rsidR="006C25A5" w:rsidRPr="000B26FF" w:rsidRDefault="006C25A5" w:rsidP="006C25A5">
            <w:pPr>
              <w:pStyle w:val="ListeParagraf"/>
              <w:numPr>
                <w:ilvl w:val="0"/>
                <w:numId w:val="12"/>
              </w:numPr>
              <w:jc w:val="both"/>
              <w:rPr>
                <w:sz w:val="16"/>
                <w:szCs w:val="16"/>
              </w:rPr>
            </w:pPr>
            <w:r w:rsidRPr="000B26FF">
              <w:rPr>
                <w:sz w:val="16"/>
                <w:szCs w:val="16"/>
              </w:rPr>
              <w:t>Lineer olmayan malzeme tanımlama modelleri (</w:t>
            </w:r>
            <w:proofErr w:type="spellStart"/>
            <w:r w:rsidRPr="000B26FF">
              <w:rPr>
                <w:sz w:val="16"/>
                <w:szCs w:val="16"/>
              </w:rPr>
              <w:t>Anisotropic</w:t>
            </w:r>
            <w:proofErr w:type="spellEnd"/>
            <w:r w:rsidRPr="000B26FF">
              <w:rPr>
                <w:sz w:val="16"/>
                <w:szCs w:val="16"/>
              </w:rPr>
              <w:t xml:space="preserve">, </w:t>
            </w:r>
            <w:proofErr w:type="spellStart"/>
            <w:r w:rsidRPr="000B26FF">
              <w:rPr>
                <w:sz w:val="16"/>
                <w:szCs w:val="16"/>
              </w:rPr>
              <w:t>plasticity</w:t>
            </w:r>
            <w:proofErr w:type="spellEnd"/>
            <w:r w:rsidRPr="000B26FF">
              <w:rPr>
                <w:sz w:val="16"/>
                <w:szCs w:val="16"/>
              </w:rPr>
              <w:t xml:space="preserve">, rate </w:t>
            </w:r>
            <w:proofErr w:type="spellStart"/>
            <w:r w:rsidRPr="000B26FF">
              <w:rPr>
                <w:sz w:val="16"/>
                <w:szCs w:val="16"/>
              </w:rPr>
              <w:t>independent</w:t>
            </w:r>
            <w:proofErr w:type="spellEnd"/>
            <w:r w:rsidRPr="000B26FF">
              <w:rPr>
                <w:sz w:val="16"/>
                <w:szCs w:val="16"/>
              </w:rPr>
              <w:t xml:space="preserve"> </w:t>
            </w:r>
            <w:proofErr w:type="spellStart"/>
            <w:r w:rsidRPr="000B26FF">
              <w:rPr>
                <w:sz w:val="16"/>
                <w:szCs w:val="16"/>
              </w:rPr>
              <w:t>plasticity</w:t>
            </w:r>
            <w:proofErr w:type="spellEnd"/>
            <w:r w:rsidRPr="000B26FF">
              <w:rPr>
                <w:sz w:val="16"/>
                <w:szCs w:val="16"/>
              </w:rPr>
              <w:t xml:space="preserve">, </w:t>
            </w:r>
            <w:proofErr w:type="spellStart"/>
            <w:r w:rsidRPr="000B26FF">
              <w:rPr>
                <w:sz w:val="16"/>
                <w:szCs w:val="16"/>
              </w:rPr>
              <w:t>hyperelasticity</w:t>
            </w:r>
            <w:proofErr w:type="spellEnd"/>
            <w:r w:rsidRPr="000B26FF">
              <w:rPr>
                <w:sz w:val="16"/>
                <w:szCs w:val="16"/>
              </w:rPr>
              <w:t>)</w:t>
            </w:r>
          </w:p>
          <w:p w14:paraId="554CDD99" w14:textId="78F6663B" w:rsidR="006C25A5" w:rsidRPr="000B26FF" w:rsidRDefault="006C25A5" w:rsidP="006C25A5">
            <w:pPr>
              <w:pStyle w:val="ListeParagraf"/>
              <w:numPr>
                <w:ilvl w:val="0"/>
                <w:numId w:val="12"/>
              </w:numPr>
              <w:jc w:val="both"/>
              <w:rPr>
                <w:sz w:val="16"/>
                <w:szCs w:val="16"/>
              </w:rPr>
            </w:pPr>
            <w:r w:rsidRPr="000B26FF">
              <w:rPr>
                <w:sz w:val="16"/>
                <w:szCs w:val="16"/>
              </w:rPr>
              <w:t>Tam bağımsız s</w:t>
            </w:r>
            <w:r w:rsidR="00BC5743">
              <w:rPr>
                <w:sz w:val="16"/>
                <w:szCs w:val="16"/>
              </w:rPr>
              <w:t>ü</w:t>
            </w:r>
            <w:r w:rsidRPr="000B26FF">
              <w:rPr>
                <w:sz w:val="16"/>
                <w:szCs w:val="16"/>
              </w:rPr>
              <w:t xml:space="preserve">per pozisyon analizi </w:t>
            </w:r>
            <w:r w:rsidRPr="000B26FF">
              <w:rPr>
                <w:bCs/>
                <w:sz w:val="16"/>
                <w:szCs w:val="16"/>
              </w:rPr>
              <w:t>yapılabilmeli</w:t>
            </w:r>
            <w:r w:rsidR="00D729AB">
              <w:rPr>
                <w:bCs/>
                <w:sz w:val="16"/>
                <w:szCs w:val="16"/>
              </w:rPr>
              <w:t>dir.</w:t>
            </w:r>
          </w:p>
          <w:p w14:paraId="00DE27BA" w14:textId="4FD795C1" w:rsidR="006C25A5" w:rsidRPr="000B26FF" w:rsidRDefault="006C25A5" w:rsidP="006C25A5">
            <w:pPr>
              <w:pStyle w:val="ListeParagraf"/>
              <w:numPr>
                <w:ilvl w:val="0"/>
                <w:numId w:val="12"/>
              </w:numPr>
              <w:jc w:val="both"/>
              <w:rPr>
                <w:sz w:val="16"/>
                <w:szCs w:val="16"/>
              </w:rPr>
            </w:pPr>
            <w:r w:rsidRPr="000B26FF">
              <w:rPr>
                <w:sz w:val="16"/>
                <w:szCs w:val="16"/>
              </w:rPr>
              <w:t xml:space="preserve">Mekanik, termal ve akışkanlar dinamiği analizlerinin bağlanması </w:t>
            </w:r>
            <w:r w:rsidRPr="000B26FF">
              <w:rPr>
                <w:bCs/>
                <w:sz w:val="16"/>
                <w:szCs w:val="16"/>
              </w:rPr>
              <w:t>yapılabilmeli</w:t>
            </w:r>
            <w:r w:rsidR="00D729AB">
              <w:rPr>
                <w:bCs/>
                <w:sz w:val="16"/>
                <w:szCs w:val="16"/>
              </w:rPr>
              <w:t>dir.</w:t>
            </w:r>
          </w:p>
          <w:p w14:paraId="65A6C8AF" w14:textId="39BEAF66" w:rsidR="006C25A5" w:rsidRPr="000B26FF" w:rsidRDefault="006C25A5" w:rsidP="006C25A5">
            <w:pPr>
              <w:pStyle w:val="ListeParagraf"/>
              <w:numPr>
                <w:ilvl w:val="0"/>
                <w:numId w:val="12"/>
              </w:numPr>
              <w:jc w:val="both"/>
              <w:rPr>
                <w:sz w:val="16"/>
                <w:szCs w:val="16"/>
              </w:rPr>
            </w:pPr>
            <w:r w:rsidRPr="000B26FF">
              <w:rPr>
                <w:sz w:val="16"/>
                <w:szCs w:val="16"/>
              </w:rPr>
              <w:t xml:space="preserve">Termal analizler (denge durumu ve zamana bağlı) </w:t>
            </w:r>
            <w:r w:rsidRPr="000B26FF">
              <w:rPr>
                <w:bCs/>
                <w:sz w:val="16"/>
                <w:szCs w:val="16"/>
              </w:rPr>
              <w:t>yapılabilmeli</w:t>
            </w:r>
            <w:r w:rsidR="0005705C">
              <w:rPr>
                <w:bCs/>
                <w:sz w:val="16"/>
                <w:szCs w:val="16"/>
              </w:rPr>
              <w:t>dir.</w:t>
            </w:r>
          </w:p>
          <w:p w14:paraId="4A6DD1AB" w14:textId="42614AE6" w:rsidR="006C25A5" w:rsidRPr="000B26FF" w:rsidRDefault="006C25A5" w:rsidP="006C25A5">
            <w:pPr>
              <w:pStyle w:val="ListeParagraf"/>
              <w:numPr>
                <w:ilvl w:val="0"/>
                <w:numId w:val="12"/>
              </w:numPr>
              <w:jc w:val="both"/>
              <w:rPr>
                <w:sz w:val="16"/>
                <w:szCs w:val="16"/>
              </w:rPr>
            </w:pPr>
            <w:proofErr w:type="spellStart"/>
            <w:r w:rsidRPr="000B26FF">
              <w:rPr>
                <w:sz w:val="16"/>
                <w:szCs w:val="16"/>
              </w:rPr>
              <w:t>Kompozit</w:t>
            </w:r>
            <w:proofErr w:type="spellEnd"/>
            <w:r w:rsidRPr="000B26FF">
              <w:rPr>
                <w:sz w:val="16"/>
                <w:szCs w:val="16"/>
              </w:rPr>
              <w:t xml:space="preserve"> malzeme analizi </w:t>
            </w:r>
            <w:r w:rsidRPr="000B26FF">
              <w:rPr>
                <w:bCs/>
                <w:sz w:val="16"/>
                <w:szCs w:val="16"/>
              </w:rPr>
              <w:t>yapılabilmeli</w:t>
            </w:r>
            <w:r w:rsidR="0005705C">
              <w:rPr>
                <w:bCs/>
                <w:sz w:val="16"/>
                <w:szCs w:val="16"/>
              </w:rPr>
              <w:t>dir.</w:t>
            </w:r>
          </w:p>
          <w:p w14:paraId="7211683B" w14:textId="7115BBB3" w:rsidR="006C25A5" w:rsidRPr="000B26FF" w:rsidRDefault="006C25A5" w:rsidP="006C25A5">
            <w:pPr>
              <w:pStyle w:val="ListeParagraf"/>
              <w:numPr>
                <w:ilvl w:val="0"/>
                <w:numId w:val="12"/>
              </w:numPr>
              <w:jc w:val="both"/>
              <w:rPr>
                <w:sz w:val="16"/>
                <w:szCs w:val="16"/>
              </w:rPr>
            </w:pPr>
            <w:r w:rsidRPr="000B26FF">
              <w:rPr>
                <w:sz w:val="16"/>
                <w:szCs w:val="16"/>
              </w:rPr>
              <w:t xml:space="preserve">Kırılma mekaniği analizleri (çatlak ilerlemesi) </w:t>
            </w:r>
            <w:r w:rsidRPr="000B26FF">
              <w:rPr>
                <w:bCs/>
                <w:sz w:val="16"/>
                <w:szCs w:val="16"/>
              </w:rPr>
              <w:t>yapılabilmeli</w:t>
            </w:r>
            <w:r w:rsidR="0005705C">
              <w:rPr>
                <w:bCs/>
                <w:sz w:val="16"/>
                <w:szCs w:val="16"/>
              </w:rPr>
              <w:t>dir.</w:t>
            </w:r>
          </w:p>
          <w:p w14:paraId="20D89AD8" w14:textId="1083588A" w:rsidR="006C25A5" w:rsidRPr="000B26FF" w:rsidRDefault="006C25A5" w:rsidP="006C25A5">
            <w:pPr>
              <w:pStyle w:val="ListeParagraf"/>
              <w:numPr>
                <w:ilvl w:val="0"/>
                <w:numId w:val="12"/>
              </w:numPr>
              <w:jc w:val="both"/>
              <w:rPr>
                <w:sz w:val="16"/>
                <w:szCs w:val="16"/>
              </w:rPr>
            </w:pPr>
            <w:r w:rsidRPr="000B26FF">
              <w:rPr>
                <w:sz w:val="16"/>
                <w:szCs w:val="16"/>
              </w:rPr>
              <w:t>Analiz esnasında çözüm ağını yoğunlaştırabilme (</w:t>
            </w:r>
            <w:proofErr w:type="spellStart"/>
            <w:r w:rsidRPr="000B26FF">
              <w:rPr>
                <w:sz w:val="16"/>
                <w:szCs w:val="16"/>
              </w:rPr>
              <w:t>remeshing</w:t>
            </w:r>
            <w:proofErr w:type="spellEnd"/>
            <w:r w:rsidRPr="000B26FF">
              <w:rPr>
                <w:sz w:val="16"/>
                <w:szCs w:val="16"/>
              </w:rPr>
              <w:t xml:space="preserve">) ve elemanları analiz esnasında doğurup, öldürebilme </w:t>
            </w:r>
            <w:r w:rsidRPr="000B26FF">
              <w:rPr>
                <w:bCs/>
                <w:sz w:val="16"/>
                <w:szCs w:val="16"/>
              </w:rPr>
              <w:t>yapılabilmeli</w:t>
            </w:r>
            <w:r w:rsidR="0005705C">
              <w:rPr>
                <w:bCs/>
                <w:sz w:val="16"/>
                <w:szCs w:val="16"/>
              </w:rPr>
              <w:t>dir.</w:t>
            </w:r>
          </w:p>
          <w:p w14:paraId="30B90A3D" w14:textId="5FC28663" w:rsidR="006C25A5" w:rsidRPr="000B26FF" w:rsidRDefault="006C25A5" w:rsidP="006C25A5">
            <w:pPr>
              <w:pStyle w:val="ListeParagraf"/>
              <w:numPr>
                <w:ilvl w:val="0"/>
                <w:numId w:val="12"/>
              </w:numPr>
              <w:jc w:val="both"/>
              <w:rPr>
                <w:sz w:val="16"/>
                <w:szCs w:val="16"/>
              </w:rPr>
            </w:pPr>
            <w:r w:rsidRPr="000B26FF">
              <w:rPr>
                <w:sz w:val="16"/>
                <w:szCs w:val="16"/>
              </w:rPr>
              <w:t xml:space="preserve">Parametrik analiz </w:t>
            </w:r>
            <w:r w:rsidRPr="000B26FF">
              <w:rPr>
                <w:bCs/>
                <w:sz w:val="16"/>
                <w:szCs w:val="16"/>
              </w:rPr>
              <w:t>yapılabilmeli</w:t>
            </w:r>
            <w:r w:rsidR="0005705C">
              <w:rPr>
                <w:bCs/>
                <w:sz w:val="16"/>
                <w:szCs w:val="16"/>
              </w:rPr>
              <w:t>dir.</w:t>
            </w:r>
          </w:p>
          <w:p w14:paraId="2497D2BF" w14:textId="4F4934A4" w:rsidR="006C25A5" w:rsidRPr="001A7623" w:rsidRDefault="006C25A5" w:rsidP="001A7623">
            <w:pPr>
              <w:pStyle w:val="ListeParagraf"/>
              <w:numPr>
                <w:ilvl w:val="0"/>
                <w:numId w:val="12"/>
              </w:numPr>
              <w:jc w:val="both"/>
              <w:rPr>
                <w:sz w:val="16"/>
                <w:szCs w:val="16"/>
              </w:rPr>
            </w:pPr>
            <w:r w:rsidRPr="000B26FF">
              <w:rPr>
                <w:sz w:val="16"/>
                <w:szCs w:val="16"/>
              </w:rPr>
              <w:t>Açık (</w:t>
            </w:r>
            <w:proofErr w:type="spellStart"/>
            <w:r w:rsidRPr="000B26FF">
              <w:rPr>
                <w:sz w:val="16"/>
                <w:szCs w:val="16"/>
              </w:rPr>
              <w:t>Explicite</w:t>
            </w:r>
            <w:proofErr w:type="spellEnd"/>
            <w:r w:rsidRPr="000B26FF">
              <w:rPr>
                <w:sz w:val="16"/>
                <w:szCs w:val="16"/>
              </w:rPr>
              <w:t>) ve örtük (</w:t>
            </w:r>
            <w:proofErr w:type="spellStart"/>
            <w:r w:rsidRPr="000B26FF">
              <w:rPr>
                <w:sz w:val="16"/>
                <w:szCs w:val="16"/>
              </w:rPr>
              <w:t>implicite</w:t>
            </w:r>
            <w:proofErr w:type="spellEnd"/>
            <w:r w:rsidRPr="000B26FF">
              <w:rPr>
                <w:sz w:val="16"/>
                <w:szCs w:val="16"/>
              </w:rPr>
              <w:t>) çözücü desteği olmalıdır.</w:t>
            </w:r>
          </w:p>
        </w:tc>
        <w:tc>
          <w:tcPr>
            <w:tcW w:w="533" w:type="dxa"/>
            <w:vAlign w:val="center"/>
          </w:tcPr>
          <w:p w14:paraId="6F7C9F42" w14:textId="1CA50479" w:rsidR="006C25A5" w:rsidRDefault="006C25A5" w:rsidP="000B26FF">
            <w:pPr>
              <w:spacing w:before="120" w:after="120"/>
              <w:jc w:val="center"/>
              <w:rPr>
                <w:sz w:val="16"/>
                <w:szCs w:val="16"/>
              </w:rPr>
            </w:pPr>
            <w:r w:rsidRPr="00761AE9">
              <w:rPr>
                <w:b/>
                <w:sz w:val="16"/>
                <w:szCs w:val="16"/>
              </w:rPr>
              <w:t>1</w:t>
            </w:r>
          </w:p>
        </w:tc>
      </w:tr>
    </w:tbl>
    <w:p w14:paraId="3C00088F" w14:textId="20E8E502" w:rsidR="001754AD" w:rsidRDefault="001754AD" w:rsidP="00F108D3">
      <w:pPr>
        <w:spacing w:before="120" w:after="120"/>
        <w:ind w:left="567"/>
        <w:rPr>
          <w:b/>
          <w:bCs/>
          <w:i/>
          <w:iCs/>
          <w:sz w:val="16"/>
          <w:szCs w:val="16"/>
          <w:u w:val="single"/>
        </w:rPr>
      </w:pPr>
      <w:r>
        <w:rPr>
          <w:b/>
          <w:bCs/>
          <w:i/>
          <w:iCs/>
          <w:sz w:val="16"/>
          <w:szCs w:val="16"/>
          <w:u w:val="single"/>
        </w:rPr>
        <w:t>3. Alet, aksesuar ve gerekli</w:t>
      </w:r>
      <w:r w:rsidR="00EE7B10">
        <w:rPr>
          <w:b/>
          <w:bCs/>
          <w:i/>
          <w:iCs/>
          <w:sz w:val="16"/>
          <w:szCs w:val="16"/>
          <w:u w:val="single"/>
        </w:rPr>
        <w:t xml:space="preserve"> </w:t>
      </w:r>
      <w:r>
        <w:rPr>
          <w:b/>
          <w:bCs/>
          <w:i/>
          <w:iCs/>
          <w:sz w:val="16"/>
          <w:szCs w:val="16"/>
          <w:u w:val="single"/>
        </w:rPr>
        <w:t>diğer kalemler</w:t>
      </w:r>
    </w:p>
    <w:p w14:paraId="48E7830C" w14:textId="188CA8AC" w:rsidR="003860B0" w:rsidRPr="009C164D" w:rsidRDefault="009D6488" w:rsidP="00A84E38">
      <w:pPr>
        <w:pStyle w:val="ListeParagraf"/>
        <w:numPr>
          <w:ilvl w:val="0"/>
          <w:numId w:val="7"/>
        </w:numPr>
        <w:spacing w:before="120" w:after="120"/>
        <w:ind w:left="567"/>
        <w:rPr>
          <w:sz w:val="16"/>
          <w:szCs w:val="16"/>
        </w:rPr>
      </w:pPr>
      <w:r w:rsidRPr="009C164D">
        <w:rPr>
          <w:sz w:val="16"/>
          <w:szCs w:val="16"/>
        </w:rPr>
        <w:t>En az 5 kullanıcılı eğitim lisansı</w:t>
      </w:r>
      <w:r w:rsidR="00FD4288" w:rsidRPr="009C164D">
        <w:rPr>
          <w:sz w:val="16"/>
          <w:szCs w:val="16"/>
        </w:rPr>
        <w:t xml:space="preserve"> olmalıdır.</w:t>
      </w:r>
    </w:p>
    <w:p w14:paraId="2AB080CA" w14:textId="48CCF549" w:rsidR="004017BF" w:rsidRPr="009C164D" w:rsidRDefault="00FD4288" w:rsidP="00A84E38">
      <w:pPr>
        <w:pStyle w:val="ListeParagraf"/>
        <w:numPr>
          <w:ilvl w:val="0"/>
          <w:numId w:val="7"/>
        </w:numPr>
        <w:spacing w:before="120" w:after="120"/>
        <w:ind w:left="567"/>
        <w:rPr>
          <w:sz w:val="16"/>
          <w:szCs w:val="16"/>
        </w:rPr>
      </w:pPr>
      <w:r w:rsidRPr="009C164D">
        <w:rPr>
          <w:sz w:val="16"/>
          <w:szCs w:val="16"/>
        </w:rPr>
        <w:t>O</w:t>
      </w:r>
      <w:r w:rsidR="004017BF" w:rsidRPr="009C164D">
        <w:rPr>
          <w:sz w:val="16"/>
          <w:szCs w:val="16"/>
        </w:rPr>
        <w:t xml:space="preserve">nline eğitim </w:t>
      </w:r>
      <w:proofErr w:type="spellStart"/>
      <w:r w:rsidR="004017BF" w:rsidRPr="009C164D">
        <w:rPr>
          <w:sz w:val="16"/>
          <w:szCs w:val="16"/>
        </w:rPr>
        <w:t>portalları</w:t>
      </w:r>
      <w:proofErr w:type="spellEnd"/>
      <w:r w:rsidR="004017BF" w:rsidRPr="009C164D">
        <w:rPr>
          <w:sz w:val="16"/>
          <w:szCs w:val="16"/>
        </w:rPr>
        <w:t xml:space="preserve"> </w:t>
      </w:r>
      <w:r w:rsidR="001A7623">
        <w:rPr>
          <w:sz w:val="16"/>
          <w:szCs w:val="16"/>
        </w:rPr>
        <w:t xml:space="preserve">bakım süresi (1 yıl) boyunca </w:t>
      </w:r>
      <w:r w:rsidR="004017BF" w:rsidRPr="009C164D">
        <w:rPr>
          <w:sz w:val="16"/>
          <w:szCs w:val="16"/>
        </w:rPr>
        <w:t>kullanıma açık olmalıdır</w:t>
      </w:r>
      <w:r w:rsidRPr="009C164D">
        <w:rPr>
          <w:sz w:val="16"/>
          <w:szCs w:val="16"/>
        </w:rPr>
        <w:t>.</w:t>
      </w:r>
    </w:p>
    <w:p w14:paraId="113D2DD4" w14:textId="4984B967" w:rsidR="00722CBC" w:rsidRPr="00761AE9" w:rsidRDefault="00D34D43" w:rsidP="00A84E38">
      <w:pPr>
        <w:shd w:val="clear" w:color="auto" w:fill="BFBFBF" w:themeFill="background1" w:themeFillShade="BF"/>
        <w:spacing w:before="120" w:after="120"/>
        <w:ind w:left="567"/>
        <w:jc w:val="both"/>
        <w:rPr>
          <w:b/>
          <w:bCs/>
          <w:sz w:val="16"/>
          <w:szCs w:val="16"/>
        </w:rPr>
      </w:pPr>
      <w:r w:rsidRPr="00761AE9">
        <w:rPr>
          <w:b/>
          <w:bCs/>
          <w:sz w:val="16"/>
          <w:szCs w:val="16"/>
        </w:rPr>
        <w:t>4. Garanti Koşulları</w:t>
      </w:r>
    </w:p>
    <w:p w14:paraId="436A202F" w14:textId="2D84CF65" w:rsidR="001A7623" w:rsidRDefault="001A7623" w:rsidP="001A7623">
      <w:pPr>
        <w:pStyle w:val="ListeParagraf"/>
        <w:numPr>
          <w:ilvl w:val="0"/>
          <w:numId w:val="22"/>
        </w:numPr>
        <w:rPr>
          <w:sz w:val="16"/>
          <w:szCs w:val="16"/>
        </w:rPr>
      </w:pPr>
      <w:r w:rsidRPr="001A7623">
        <w:rPr>
          <w:sz w:val="16"/>
          <w:szCs w:val="16"/>
        </w:rPr>
        <w:t>1 yıl boyunca eğitim ve teknik destek paketi olmalıdır.</w:t>
      </w:r>
    </w:p>
    <w:p w14:paraId="486F2FCB" w14:textId="53FE4359" w:rsidR="001A7623" w:rsidRPr="00E73942" w:rsidRDefault="001A7623" w:rsidP="001A7623">
      <w:pPr>
        <w:pStyle w:val="ListeParagraf"/>
        <w:numPr>
          <w:ilvl w:val="0"/>
          <w:numId w:val="22"/>
        </w:numPr>
        <w:rPr>
          <w:sz w:val="16"/>
          <w:szCs w:val="16"/>
        </w:rPr>
      </w:pPr>
      <w:r w:rsidRPr="00E73942">
        <w:rPr>
          <w:sz w:val="16"/>
          <w:szCs w:val="16"/>
        </w:rPr>
        <w:t xml:space="preserve">Eğitim </w:t>
      </w:r>
      <w:proofErr w:type="spellStart"/>
      <w:r>
        <w:rPr>
          <w:sz w:val="16"/>
          <w:szCs w:val="16"/>
        </w:rPr>
        <w:t>p</w:t>
      </w:r>
      <w:r w:rsidRPr="00E73942">
        <w:rPr>
          <w:sz w:val="16"/>
          <w:szCs w:val="16"/>
        </w:rPr>
        <w:t>ortalları</w:t>
      </w:r>
      <w:proofErr w:type="spellEnd"/>
      <w:r w:rsidR="00FA2FE7">
        <w:rPr>
          <w:sz w:val="16"/>
          <w:szCs w:val="16"/>
        </w:rPr>
        <w:t xml:space="preserve"> ile</w:t>
      </w:r>
      <w:r>
        <w:rPr>
          <w:sz w:val="16"/>
          <w:szCs w:val="16"/>
        </w:rPr>
        <w:t xml:space="preserve"> bakım süresi</w:t>
      </w:r>
      <w:r w:rsidR="00FA2FE7">
        <w:rPr>
          <w:sz w:val="16"/>
          <w:szCs w:val="16"/>
        </w:rPr>
        <w:t xml:space="preserve"> (1 yıl)</w:t>
      </w:r>
      <w:r>
        <w:rPr>
          <w:sz w:val="16"/>
          <w:szCs w:val="16"/>
        </w:rPr>
        <w:t xml:space="preserve"> boyunca</w:t>
      </w:r>
      <w:r w:rsidRPr="00E73942">
        <w:rPr>
          <w:sz w:val="16"/>
          <w:szCs w:val="16"/>
        </w:rPr>
        <w:t xml:space="preserve"> istenildiği zaman kayıtlı eğitimleri izlenebilecektir.</w:t>
      </w:r>
    </w:p>
    <w:p w14:paraId="5B153287" w14:textId="05627379" w:rsidR="001A7623" w:rsidRPr="001A7623" w:rsidRDefault="001A7623" w:rsidP="001A7623">
      <w:pPr>
        <w:pStyle w:val="ListeParagraf"/>
        <w:numPr>
          <w:ilvl w:val="0"/>
          <w:numId w:val="22"/>
        </w:numPr>
        <w:rPr>
          <w:sz w:val="16"/>
          <w:szCs w:val="16"/>
        </w:rPr>
      </w:pPr>
      <w:r w:rsidRPr="001A7623">
        <w:rPr>
          <w:sz w:val="16"/>
          <w:szCs w:val="16"/>
        </w:rPr>
        <w:t>Online canlı eğitim</w:t>
      </w:r>
      <w:r w:rsidR="00FA2FE7">
        <w:rPr>
          <w:sz w:val="16"/>
          <w:szCs w:val="16"/>
        </w:rPr>
        <w:t>ler bakım süresi boyunca (1 yıl) ücretsiz olarak</w:t>
      </w:r>
      <w:r w:rsidRPr="001A7623">
        <w:rPr>
          <w:sz w:val="16"/>
          <w:szCs w:val="16"/>
        </w:rPr>
        <w:t xml:space="preserve"> verilmelidir.</w:t>
      </w:r>
    </w:p>
    <w:p w14:paraId="57C7145F" w14:textId="77777777" w:rsidR="009C164D" w:rsidRPr="00761AE9" w:rsidRDefault="009C164D" w:rsidP="009C164D">
      <w:pPr>
        <w:pStyle w:val="ListeParagraf"/>
        <w:ind w:left="993"/>
        <w:jc w:val="both"/>
        <w:rPr>
          <w:sz w:val="16"/>
          <w:szCs w:val="16"/>
        </w:rPr>
      </w:pPr>
    </w:p>
    <w:p w14:paraId="465614A5" w14:textId="4AA707CF" w:rsidR="00722CBC" w:rsidRPr="00761AE9" w:rsidRDefault="003860B0" w:rsidP="009C164D">
      <w:pPr>
        <w:shd w:val="clear" w:color="auto" w:fill="BFBFBF" w:themeFill="background1" w:themeFillShade="BF"/>
        <w:ind w:left="567"/>
        <w:jc w:val="both"/>
        <w:rPr>
          <w:b/>
          <w:bCs/>
          <w:sz w:val="16"/>
          <w:szCs w:val="16"/>
        </w:rPr>
      </w:pPr>
      <w:r w:rsidRPr="00761AE9">
        <w:rPr>
          <w:b/>
          <w:bCs/>
          <w:sz w:val="16"/>
          <w:szCs w:val="16"/>
        </w:rPr>
        <w:t>5</w:t>
      </w:r>
      <w:r w:rsidR="00D34D43" w:rsidRPr="00761AE9">
        <w:rPr>
          <w:b/>
          <w:bCs/>
          <w:sz w:val="16"/>
          <w:szCs w:val="16"/>
        </w:rPr>
        <w:t>. Montaj ve Bakım-Onarım Hizmetleri</w:t>
      </w:r>
    </w:p>
    <w:p w14:paraId="55AFE9BA" w14:textId="77777777" w:rsidR="008E7531" w:rsidRPr="008E7531" w:rsidRDefault="008E7531" w:rsidP="008E7531">
      <w:pPr>
        <w:pStyle w:val="ListeParagraf"/>
        <w:numPr>
          <w:ilvl w:val="0"/>
          <w:numId w:val="7"/>
        </w:numPr>
        <w:spacing w:before="120" w:after="120"/>
        <w:ind w:left="567"/>
        <w:rPr>
          <w:sz w:val="16"/>
          <w:szCs w:val="16"/>
        </w:rPr>
      </w:pPr>
      <w:r w:rsidRPr="009C164D">
        <w:rPr>
          <w:sz w:val="16"/>
          <w:szCs w:val="16"/>
        </w:rPr>
        <w:t>1 yıl boyunca eğitim ve teknik destek paketi de verilmelidir.</w:t>
      </w:r>
    </w:p>
    <w:p w14:paraId="4C25BCC2" w14:textId="77777777" w:rsidR="009C164D" w:rsidRPr="00CF6998" w:rsidRDefault="009C164D" w:rsidP="00CF6998">
      <w:pPr>
        <w:jc w:val="both"/>
        <w:rPr>
          <w:sz w:val="16"/>
          <w:szCs w:val="16"/>
        </w:rPr>
      </w:pPr>
    </w:p>
    <w:p w14:paraId="53B2FF1B" w14:textId="00C3C06D" w:rsidR="003A62EE"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lastRenderedPageBreak/>
        <w:t>6</w:t>
      </w:r>
      <w:r w:rsidR="00D34D43" w:rsidRPr="00761AE9">
        <w:rPr>
          <w:b/>
          <w:bCs/>
          <w:sz w:val="16"/>
          <w:szCs w:val="16"/>
        </w:rPr>
        <w:t>. Gerekli Yedek Parçalar</w:t>
      </w:r>
    </w:p>
    <w:p w14:paraId="0BBB9E18" w14:textId="3EB6602C" w:rsidR="00F931C5" w:rsidRPr="00761AE9" w:rsidRDefault="00F931C5" w:rsidP="00D34D43">
      <w:pPr>
        <w:spacing w:before="120" w:after="120"/>
        <w:rPr>
          <w:sz w:val="16"/>
          <w:szCs w:val="16"/>
        </w:rPr>
      </w:pPr>
    </w:p>
    <w:p w14:paraId="72E880B8" w14:textId="22EDA95F"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7</w:t>
      </w:r>
      <w:r w:rsidR="00D34D43" w:rsidRPr="00761AE9">
        <w:rPr>
          <w:b/>
          <w:bCs/>
          <w:sz w:val="16"/>
          <w:szCs w:val="16"/>
        </w:rPr>
        <w:t>. Kullanım Kılavuzu</w:t>
      </w:r>
    </w:p>
    <w:p w14:paraId="11A5DEF3" w14:textId="40375437" w:rsidR="00F931C5" w:rsidRPr="00761AE9" w:rsidRDefault="005B611A" w:rsidP="00D34D43">
      <w:pPr>
        <w:spacing w:before="120" w:after="120"/>
        <w:rPr>
          <w:sz w:val="16"/>
          <w:szCs w:val="16"/>
        </w:rPr>
      </w:pPr>
      <w:r w:rsidRPr="00761AE9">
        <w:rPr>
          <w:sz w:val="16"/>
          <w:szCs w:val="16"/>
        </w:rPr>
        <w:tab/>
      </w:r>
    </w:p>
    <w:p w14:paraId="5C9EF629" w14:textId="6D97B6C9"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8</w:t>
      </w:r>
      <w:r w:rsidR="00D34D43" w:rsidRPr="00761AE9">
        <w:rPr>
          <w:b/>
          <w:bCs/>
          <w:sz w:val="16"/>
          <w:szCs w:val="16"/>
        </w:rPr>
        <w:t>. Diğer Hususlar</w:t>
      </w:r>
    </w:p>
    <w:p w14:paraId="03361EA8" w14:textId="07373CF2" w:rsidR="00094E61" w:rsidRPr="00CF6998" w:rsidRDefault="008E7531" w:rsidP="000822E1">
      <w:pPr>
        <w:spacing w:before="120" w:after="120"/>
        <w:ind w:left="709"/>
        <w:rPr>
          <w:sz w:val="16"/>
          <w:szCs w:val="16"/>
        </w:rPr>
      </w:pPr>
      <w:r w:rsidRPr="00CF6998">
        <w:rPr>
          <w:sz w:val="16"/>
          <w:szCs w:val="16"/>
        </w:rPr>
        <w:t>Ü</w:t>
      </w:r>
      <w:r w:rsidR="00094E61" w:rsidRPr="00CF6998">
        <w:rPr>
          <w:sz w:val="16"/>
          <w:szCs w:val="16"/>
        </w:rPr>
        <w:t>cretsiz kullanıcı eğitimi olmalıdır.</w:t>
      </w:r>
    </w:p>
    <w:p w14:paraId="6E4230BE" w14:textId="31DA5A87" w:rsidR="00094E61" w:rsidRDefault="00094E61" w:rsidP="00094E61">
      <w:pPr>
        <w:spacing w:before="120" w:after="120"/>
        <w:ind w:left="709"/>
        <w:rPr>
          <w:b/>
          <w:bCs/>
          <w:i/>
          <w:iCs/>
          <w:sz w:val="16"/>
          <w:szCs w:val="16"/>
          <w:u w:val="single"/>
        </w:rPr>
      </w:pPr>
      <w:r w:rsidRPr="00CF6998">
        <w:rPr>
          <w:sz w:val="16"/>
          <w:szCs w:val="16"/>
        </w:rPr>
        <w:t>Tedarikçi, sözleşme süresince ücretsiz</w:t>
      </w:r>
      <w:r w:rsidR="008E7531" w:rsidRPr="00CF6998">
        <w:rPr>
          <w:sz w:val="16"/>
          <w:szCs w:val="16"/>
        </w:rPr>
        <w:t xml:space="preserve"> </w:t>
      </w:r>
      <w:r w:rsidRPr="00CF6998">
        <w:rPr>
          <w:sz w:val="16"/>
          <w:szCs w:val="16"/>
        </w:rPr>
        <w:t>Müşteri Hizmetleri/Satış Sonrası Servis vermelidir</w:t>
      </w:r>
      <w:r>
        <w:rPr>
          <w:b/>
          <w:bCs/>
          <w:i/>
          <w:iCs/>
          <w:sz w:val="16"/>
          <w:szCs w:val="16"/>
          <w:u w:val="single"/>
        </w:rPr>
        <w:t>.</w:t>
      </w:r>
    </w:p>
    <w:p w14:paraId="704C3115" w14:textId="4E42BB91" w:rsidR="00537C30" w:rsidRPr="00761AE9" w:rsidRDefault="00EE7B10" w:rsidP="000822E1">
      <w:pPr>
        <w:spacing w:before="120" w:after="120"/>
        <w:ind w:left="709"/>
        <w:rPr>
          <w:b/>
          <w:bCs/>
          <w:i/>
          <w:iCs/>
          <w:sz w:val="16"/>
          <w:szCs w:val="16"/>
          <w:u w:val="single"/>
        </w:rPr>
      </w:pPr>
      <w:r>
        <w:rPr>
          <w:b/>
          <w:bCs/>
          <w:i/>
          <w:iCs/>
          <w:sz w:val="16"/>
          <w:szCs w:val="16"/>
          <w:u w:val="single"/>
        </w:rPr>
        <w:t xml:space="preserve">Sonlu Elemanlar Yapısal Analiz Yazılımı </w:t>
      </w:r>
      <w:r w:rsidR="00537C30" w:rsidRPr="00761AE9">
        <w:rPr>
          <w:b/>
          <w:bCs/>
          <w:i/>
          <w:iCs/>
          <w:sz w:val="16"/>
          <w:szCs w:val="16"/>
          <w:u w:val="single"/>
        </w:rPr>
        <w:t>ile İlgili Diğer Hususlar:</w:t>
      </w:r>
    </w:p>
    <w:p w14:paraId="57E60267" w14:textId="77777777" w:rsidR="00FA2FE7" w:rsidRPr="00E73942" w:rsidRDefault="00FA2FE7" w:rsidP="00AB2798">
      <w:pPr>
        <w:pStyle w:val="ListeParagraf"/>
        <w:numPr>
          <w:ilvl w:val="0"/>
          <w:numId w:val="32"/>
        </w:numPr>
        <w:ind w:left="1068"/>
        <w:rPr>
          <w:sz w:val="16"/>
          <w:szCs w:val="16"/>
        </w:rPr>
      </w:pPr>
      <w:proofErr w:type="spellStart"/>
      <w:r w:rsidRPr="00E73942">
        <w:rPr>
          <w:sz w:val="16"/>
          <w:szCs w:val="16"/>
        </w:rPr>
        <w:t>Pre</w:t>
      </w:r>
      <w:proofErr w:type="spellEnd"/>
      <w:r w:rsidRPr="00E73942">
        <w:rPr>
          <w:sz w:val="16"/>
          <w:szCs w:val="16"/>
        </w:rPr>
        <w:t>-Post İşlemleri Özellikleri (Analize hazırlık ve raporlama)</w:t>
      </w:r>
    </w:p>
    <w:p w14:paraId="2DF7105F" w14:textId="77777777" w:rsidR="00FA2FE7" w:rsidRPr="002943FF" w:rsidRDefault="00FA2FE7" w:rsidP="00AB2798">
      <w:pPr>
        <w:pStyle w:val="ListeParagraf"/>
        <w:numPr>
          <w:ilvl w:val="0"/>
          <w:numId w:val="34"/>
        </w:numPr>
        <w:ind w:left="1917"/>
        <w:rPr>
          <w:sz w:val="16"/>
          <w:szCs w:val="16"/>
        </w:rPr>
      </w:pPr>
      <w:r w:rsidRPr="002943FF">
        <w:rPr>
          <w:sz w:val="16"/>
          <w:szCs w:val="16"/>
        </w:rPr>
        <w:t>Sonlu elemanlar ön ve son işlemci yazılımı olmalıdır.</w:t>
      </w:r>
    </w:p>
    <w:p w14:paraId="7A3BD603"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Şu formatlardaki dosyaları açmalıdır: ACIS, CATIA V4, CATIA V5, IGES, </w:t>
      </w:r>
      <w:proofErr w:type="spellStart"/>
      <w:r w:rsidRPr="002943FF">
        <w:rPr>
          <w:sz w:val="16"/>
          <w:szCs w:val="16"/>
        </w:rPr>
        <w:t>Parasolid</w:t>
      </w:r>
      <w:proofErr w:type="spellEnd"/>
      <w:r w:rsidRPr="002943FF">
        <w:rPr>
          <w:sz w:val="16"/>
          <w:szCs w:val="16"/>
        </w:rPr>
        <w:t xml:space="preserve">, Pro </w:t>
      </w:r>
      <w:proofErr w:type="spellStart"/>
      <w:r w:rsidRPr="002943FF">
        <w:rPr>
          <w:sz w:val="16"/>
          <w:szCs w:val="16"/>
        </w:rPr>
        <w:t>Engineer</w:t>
      </w:r>
      <w:proofErr w:type="spellEnd"/>
      <w:r w:rsidRPr="002943FF">
        <w:rPr>
          <w:sz w:val="16"/>
          <w:szCs w:val="16"/>
        </w:rPr>
        <w:t xml:space="preserve">, </w:t>
      </w:r>
      <w:proofErr w:type="spellStart"/>
      <w:r w:rsidRPr="002943FF">
        <w:rPr>
          <w:sz w:val="16"/>
          <w:szCs w:val="16"/>
        </w:rPr>
        <w:t>Solidworks</w:t>
      </w:r>
      <w:proofErr w:type="spellEnd"/>
      <w:r w:rsidRPr="002943FF">
        <w:rPr>
          <w:sz w:val="16"/>
          <w:szCs w:val="16"/>
        </w:rPr>
        <w:t xml:space="preserve">, STEP, NX, </w:t>
      </w:r>
      <w:proofErr w:type="spellStart"/>
      <w:r w:rsidRPr="002943FF">
        <w:rPr>
          <w:sz w:val="16"/>
          <w:szCs w:val="16"/>
        </w:rPr>
        <w:t>Inventor</w:t>
      </w:r>
      <w:proofErr w:type="spellEnd"/>
      <w:r w:rsidRPr="002943FF">
        <w:rPr>
          <w:sz w:val="16"/>
          <w:szCs w:val="16"/>
        </w:rPr>
        <w:t>. SAT, STL, WRML</w:t>
      </w:r>
    </w:p>
    <w:p w14:paraId="648E388F"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Yazılımın kendi direkt modelleme yöntemi ile çalışan CAD motoru olmalıdır. </w:t>
      </w:r>
    </w:p>
    <w:p w14:paraId="3F1CAF60" w14:textId="77777777" w:rsidR="00FA2FE7" w:rsidRPr="002943FF" w:rsidRDefault="00FA2FE7" w:rsidP="00AB2798">
      <w:pPr>
        <w:pStyle w:val="ListeParagraf"/>
        <w:numPr>
          <w:ilvl w:val="0"/>
          <w:numId w:val="34"/>
        </w:numPr>
        <w:ind w:left="1917"/>
        <w:rPr>
          <w:sz w:val="16"/>
          <w:szCs w:val="16"/>
        </w:rPr>
      </w:pPr>
      <w:r w:rsidRPr="002943FF">
        <w:rPr>
          <w:sz w:val="16"/>
          <w:szCs w:val="16"/>
        </w:rPr>
        <w:t>CAD model üzerinde istenen yüzeyde taslak düzlemi oluşturulabilmelidir ve bu düzlemde çizim başlatılabilmelidir.</w:t>
      </w:r>
    </w:p>
    <w:p w14:paraId="4A80BF28" w14:textId="77777777" w:rsidR="00FA2FE7" w:rsidRPr="002943FF" w:rsidRDefault="00FA2FE7" w:rsidP="00AB2798">
      <w:pPr>
        <w:pStyle w:val="ListeParagraf"/>
        <w:numPr>
          <w:ilvl w:val="0"/>
          <w:numId w:val="34"/>
        </w:numPr>
        <w:ind w:left="1917"/>
        <w:rPr>
          <w:sz w:val="16"/>
          <w:szCs w:val="16"/>
        </w:rPr>
      </w:pPr>
      <w:r w:rsidRPr="002943FF">
        <w:rPr>
          <w:sz w:val="16"/>
          <w:szCs w:val="16"/>
        </w:rPr>
        <w:t>Yüzey ve katılar oluşturulabilmelidir. Yüzeylerden katı elde edilebilmeli ve katının yüzeyi silinip, yüzey model elde edilebilmelidir.</w:t>
      </w:r>
    </w:p>
    <w:p w14:paraId="48322DBC" w14:textId="77777777" w:rsidR="00FA2FE7" w:rsidRPr="002943FF" w:rsidRDefault="00FA2FE7" w:rsidP="00AB2798">
      <w:pPr>
        <w:pStyle w:val="ListeParagraf"/>
        <w:numPr>
          <w:ilvl w:val="0"/>
          <w:numId w:val="34"/>
        </w:numPr>
        <w:ind w:left="1917"/>
        <w:rPr>
          <w:sz w:val="16"/>
          <w:szCs w:val="16"/>
        </w:rPr>
      </w:pPr>
      <w:r w:rsidRPr="002943FF">
        <w:rPr>
          <w:sz w:val="16"/>
          <w:szCs w:val="16"/>
        </w:rPr>
        <w:t>Katı geometriler STL (nokta bulutu) dosyasına çevrilebilmelidir.</w:t>
      </w:r>
    </w:p>
    <w:p w14:paraId="481154B8" w14:textId="77777777" w:rsidR="00FA2FE7" w:rsidRPr="002943FF" w:rsidRDefault="00FA2FE7" w:rsidP="00AB2798">
      <w:pPr>
        <w:pStyle w:val="ListeParagraf"/>
        <w:numPr>
          <w:ilvl w:val="0"/>
          <w:numId w:val="34"/>
        </w:numPr>
        <w:ind w:left="1917"/>
        <w:rPr>
          <w:sz w:val="16"/>
          <w:szCs w:val="16"/>
        </w:rPr>
      </w:pPr>
      <w:r w:rsidRPr="002943FF">
        <w:rPr>
          <w:sz w:val="16"/>
          <w:szCs w:val="16"/>
        </w:rPr>
        <w:t>STL geometri üzerinden otomatik olarak yüzey örülerek katı geometri çıkarılabilmelidir.</w:t>
      </w:r>
    </w:p>
    <w:p w14:paraId="5BEC055D" w14:textId="77777777" w:rsidR="00FA2FE7" w:rsidRPr="002943FF" w:rsidRDefault="00FA2FE7" w:rsidP="00AB2798">
      <w:pPr>
        <w:pStyle w:val="ListeParagraf"/>
        <w:numPr>
          <w:ilvl w:val="0"/>
          <w:numId w:val="34"/>
        </w:numPr>
        <w:ind w:left="1917"/>
        <w:rPr>
          <w:sz w:val="16"/>
          <w:szCs w:val="16"/>
        </w:rPr>
      </w:pPr>
      <w:r w:rsidRPr="002943FF">
        <w:rPr>
          <w:sz w:val="16"/>
          <w:szCs w:val="16"/>
        </w:rPr>
        <w:t>Dışarıdan gelen geometrilerde bütün manipülasyon ve düzenleme işlemleri gerçekleştirilmelidir.</w:t>
      </w:r>
    </w:p>
    <w:p w14:paraId="0896978E" w14:textId="77777777" w:rsidR="00FA2FE7" w:rsidRPr="002943FF" w:rsidRDefault="00FA2FE7" w:rsidP="00AB2798">
      <w:pPr>
        <w:pStyle w:val="ListeParagraf"/>
        <w:numPr>
          <w:ilvl w:val="0"/>
          <w:numId w:val="34"/>
        </w:numPr>
        <w:ind w:left="1917"/>
        <w:rPr>
          <w:sz w:val="16"/>
          <w:szCs w:val="16"/>
        </w:rPr>
      </w:pPr>
      <w:r w:rsidRPr="002943FF">
        <w:rPr>
          <w:sz w:val="16"/>
          <w:szCs w:val="16"/>
        </w:rPr>
        <w:t>Sınırsız sayıda yapılan işlemi geri alma özelliği olmalıdır. (UNDO)</w:t>
      </w:r>
    </w:p>
    <w:p w14:paraId="1440E31A" w14:textId="77777777" w:rsidR="00FA2FE7" w:rsidRPr="002943FF" w:rsidRDefault="00FA2FE7" w:rsidP="00AB2798">
      <w:pPr>
        <w:pStyle w:val="ListeParagraf"/>
        <w:numPr>
          <w:ilvl w:val="0"/>
          <w:numId w:val="34"/>
        </w:numPr>
        <w:ind w:left="1917"/>
        <w:rPr>
          <w:sz w:val="16"/>
          <w:szCs w:val="16"/>
        </w:rPr>
      </w:pPr>
      <w:r w:rsidRPr="002943FF">
        <w:rPr>
          <w:sz w:val="16"/>
          <w:szCs w:val="16"/>
        </w:rPr>
        <w:t>Oluşturulan geometri bütün dosya formatlarında kaydedilebilmelidir.</w:t>
      </w:r>
    </w:p>
    <w:p w14:paraId="18551EFC"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Yazılımın içinde CAD modelde yapılan değişikliklere göre eleman ağı otomatik değişmelidir. </w:t>
      </w:r>
    </w:p>
    <w:p w14:paraId="1492686A"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 ve katıların kenar veya köşeleri elle çekilip herhangi bir noktaya çekilip bırakılabilmelidir. CAD modeli ve eleman ağı otomatik kendini yenilemelidir. </w:t>
      </w:r>
    </w:p>
    <w:p w14:paraId="4FBC6D3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 ve katıların herhangi bir kenarı baskılanabilmelidir. </w:t>
      </w:r>
    </w:p>
    <w:p w14:paraId="0AB5E3F8"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Katı modellerin orta yüzeylerini otomatik çıkarmalıdır. </w:t>
      </w:r>
    </w:p>
    <w:p w14:paraId="7EF75B89" w14:textId="77777777" w:rsidR="00FA2FE7" w:rsidRPr="002943FF" w:rsidRDefault="00FA2FE7" w:rsidP="00AB2798">
      <w:pPr>
        <w:pStyle w:val="ListeParagraf"/>
        <w:numPr>
          <w:ilvl w:val="0"/>
          <w:numId w:val="34"/>
        </w:numPr>
        <w:ind w:left="1917"/>
        <w:rPr>
          <w:sz w:val="16"/>
          <w:szCs w:val="16"/>
        </w:rPr>
      </w:pPr>
      <w:r w:rsidRPr="002943FF">
        <w:rPr>
          <w:sz w:val="16"/>
          <w:szCs w:val="16"/>
        </w:rPr>
        <w:t>Orta yüzey çıkartılacak yüzey-çiftlerinin üst ve alt yüzeyleri farklı renklerde gösterilmelidir. (top-</w:t>
      </w:r>
      <w:proofErr w:type="spellStart"/>
      <w:r w:rsidRPr="002943FF">
        <w:rPr>
          <w:sz w:val="16"/>
          <w:szCs w:val="16"/>
        </w:rPr>
        <w:t>bottom</w:t>
      </w:r>
      <w:proofErr w:type="spellEnd"/>
      <w:r w:rsidRPr="002943FF">
        <w:rPr>
          <w:sz w:val="16"/>
          <w:szCs w:val="16"/>
        </w:rPr>
        <w:t>)</w:t>
      </w:r>
    </w:p>
    <w:p w14:paraId="727F8AAE"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Orta yüzey çıkarırken katının kalınlığını otomatik almalı ve değişken kalınlık şeklinde elemana tanımlamalıdır. </w:t>
      </w:r>
    </w:p>
    <w:p w14:paraId="21F8356A"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Orta yüzey alırken, orta yüzeyin ofsetini otomatik olarak elemana özellik olarak atamalıdır. </w:t>
      </w:r>
    </w:p>
    <w:p w14:paraId="4A25F541" w14:textId="77777777" w:rsidR="00FA2FE7" w:rsidRPr="002943FF" w:rsidRDefault="00FA2FE7" w:rsidP="00AB2798">
      <w:pPr>
        <w:pStyle w:val="ListeParagraf"/>
        <w:numPr>
          <w:ilvl w:val="0"/>
          <w:numId w:val="34"/>
        </w:numPr>
        <w:ind w:left="1917"/>
        <w:rPr>
          <w:sz w:val="16"/>
          <w:szCs w:val="16"/>
        </w:rPr>
      </w:pPr>
      <w:r w:rsidRPr="002943FF">
        <w:rPr>
          <w:sz w:val="16"/>
          <w:szCs w:val="16"/>
        </w:rPr>
        <w:t>Orta yüzey alındıktan sonra, yüzeyde değişiklik yapılabilmeli ve bu değişiklik 3 boyutlu modele yansımalıdır.</w:t>
      </w:r>
    </w:p>
    <w:p w14:paraId="2D3E9EF9" w14:textId="77777777" w:rsidR="00FA2FE7" w:rsidRPr="002943FF" w:rsidRDefault="00FA2FE7" w:rsidP="00AB2798">
      <w:pPr>
        <w:pStyle w:val="ListeParagraf"/>
        <w:numPr>
          <w:ilvl w:val="0"/>
          <w:numId w:val="34"/>
        </w:numPr>
        <w:ind w:left="1917"/>
        <w:rPr>
          <w:sz w:val="16"/>
          <w:szCs w:val="16"/>
        </w:rPr>
      </w:pPr>
      <w:r w:rsidRPr="002943FF">
        <w:rPr>
          <w:sz w:val="16"/>
          <w:szCs w:val="16"/>
        </w:rPr>
        <w:t>Kalınlık bilgileri eleman bazında 3D olarak gösterilebilmelidir.</w:t>
      </w:r>
    </w:p>
    <w:p w14:paraId="5665808F" w14:textId="77777777" w:rsidR="00FA2FE7" w:rsidRPr="002943FF" w:rsidRDefault="00FA2FE7" w:rsidP="00AB2798">
      <w:pPr>
        <w:pStyle w:val="ListeParagraf"/>
        <w:numPr>
          <w:ilvl w:val="0"/>
          <w:numId w:val="34"/>
        </w:numPr>
        <w:ind w:left="1917"/>
        <w:rPr>
          <w:sz w:val="16"/>
          <w:szCs w:val="16"/>
        </w:rPr>
      </w:pPr>
      <w:r w:rsidRPr="002943FF">
        <w:rPr>
          <w:sz w:val="16"/>
          <w:szCs w:val="16"/>
        </w:rPr>
        <w:t>Programın tüm özellikleri ile ilgili olarak yardım video dosyaları olmalıdır. Bu videolara arama motoru kullanılarak erişilebilmelidir.</w:t>
      </w:r>
    </w:p>
    <w:p w14:paraId="0F01E071"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Gereksiz </w:t>
      </w:r>
      <w:proofErr w:type="spellStart"/>
      <w:r w:rsidRPr="002943FF">
        <w:rPr>
          <w:sz w:val="16"/>
          <w:szCs w:val="16"/>
        </w:rPr>
        <w:t>vertex</w:t>
      </w:r>
      <w:proofErr w:type="spellEnd"/>
      <w:r w:rsidRPr="002943FF">
        <w:rPr>
          <w:sz w:val="16"/>
          <w:szCs w:val="16"/>
        </w:rPr>
        <w:t xml:space="preserve"> noktaları otomatik olarak silinebilmelidir.</w:t>
      </w:r>
    </w:p>
    <w:p w14:paraId="560C1781" w14:textId="77777777" w:rsidR="00FA2FE7" w:rsidRPr="002943FF" w:rsidRDefault="00FA2FE7" w:rsidP="00AB2798">
      <w:pPr>
        <w:pStyle w:val="ListeParagraf"/>
        <w:numPr>
          <w:ilvl w:val="0"/>
          <w:numId w:val="34"/>
        </w:numPr>
        <w:ind w:left="1917"/>
        <w:rPr>
          <w:sz w:val="16"/>
          <w:szCs w:val="16"/>
        </w:rPr>
      </w:pPr>
      <w:r w:rsidRPr="002943FF">
        <w:rPr>
          <w:sz w:val="16"/>
          <w:szCs w:val="16"/>
        </w:rPr>
        <w:t>Gereksiz veya artık çizgiler (</w:t>
      </w:r>
      <w:proofErr w:type="spellStart"/>
      <w:r w:rsidRPr="002943FF">
        <w:rPr>
          <w:sz w:val="16"/>
          <w:szCs w:val="16"/>
        </w:rPr>
        <w:t>edges</w:t>
      </w:r>
      <w:proofErr w:type="spellEnd"/>
      <w:r w:rsidRPr="002943FF">
        <w:rPr>
          <w:sz w:val="16"/>
          <w:szCs w:val="16"/>
        </w:rPr>
        <w:t>) otomatik olarak silinebilmelidir.</w:t>
      </w:r>
    </w:p>
    <w:p w14:paraId="28EEA281" w14:textId="77777777" w:rsidR="00FA2FE7" w:rsidRPr="002943FF" w:rsidRDefault="00FA2FE7" w:rsidP="00AB2798">
      <w:pPr>
        <w:pStyle w:val="ListeParagraf"/>
        <w:numPr>
          <w:ilvl w:val="0"/>
          <w:numId w:val="34"/>
        </w:numPr>
        <w:ind w:left="1917"/>
        <w:rPr>
          <w:sz w:val="16"/>
          <w:szCs w:val="16"/>
        </w:rPr>
      </w:pPr>
      <w:r w:rsidRPr="002943FF">
        <w:rPr>
          <w:sz w:val="16"/>
          <w:szCs w:val="16"/>
        </w:rPr>
        <w:t>Gereksiz veya artık yüzeyler (</w:t>
      </w:r>
      <w:proofErr w:type="spellStart"/>
      <w:r w:rsidRPr="002943FF">
        <w:rPr>
          <w:sz w:val="16"/>
          <w:szCs w:val="16"/>
        </w:rPr>
        <w:t>faces</w:t>
      </w:r>
      <w:proofErr w:type="spellEnd"/>
      <w:r w:rsidRPr="002943FF">
        <w:rPr>
          <w:sz w:val="16"/>
          <w:szCs w:val="16"/>
        </w:rPr>
        <w:t>) otomatik olarak silinebilmelidir.</w:t>
      </w:r>
    </w:p>
    <w:p w14:paraId="65DD0541" w14:textId="77777777" w:rsidR="00FA2FE7" w:rsidRPr="002943FF" w:rsidRDefault="00FA2FE7" w:rsidP="00AB2798">
      <w:pPr>
        <w:pStyle w:val="ListeParagraf"/>
        <w:numPr>
          <w:ilvl w:val="0"/>
          <w:numId w:val="34"/>
        </w:numPr>
        <w:ind w:left="1917"/>
        <w:rPr>
          <w:sz w:val="16"/>
          <w:szCs w:val="16"/>
        </w:rPr>
      </w:pPr>
      <w:r w:rsidRPr="002943FF">
        <w:rPr>
          <w:sz w:val="16"/>
          <w:szCs w:val="16"/>
        </w:rPr>
        <w:t>Geometri kontrol ve temizleme seçenekleri olmalıdır. Sivri yüzeyler, küçük kenarlar, küçük yüzeyler tolerans girilerek bulunabilmeli ve her biri oklarla işaretlenmelidir.</w:t>
      </w:r>
    </w:p>
    <w:p w14:paraId="6B1F790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Yüzeyler birbirlerine otomatik olarak uzatılabilmelidir. </w:t>
      </w:r>
    </w:p>
    <w:p w14:paraId="31723F3C" w14:textId="77777777" w:rsidR="00FA2FE7" w:rsidRPr="002943FF" w:rsidRDefault="00FA2FE7" w:rsidP="00AB2798">
      <w:pPr>
        <w:pStyle w:val="ListeParagraf"/>
        <w:numPr>
          <w:ilvl w:val="0"/>
          <w:numId w:val="34"/>
        </w:numPr>
        <w:ind w:left="1917"/>
        <w:rPr>
          <w:sz w:val="16"/>
          <w:szCs w:val="16"/>
        </w:rPr>
      </w:pPr>
      <w:r w:rsidRPr="002943FF">
        <w:rPr>
          <w:sz w:val="16"/>
          <w:szCs w:val="16"/>
        </w:rPr>
        <w:t>Çözücü kontrollü modelleme yapılabilmelidir.</w:t>
      </w:r>
    </w:p>
    <w:p w14:paraId="06F09DDE"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CAD </w:t>
      </w:r>
      <w:proofErr w:type="spellStart"/>
      <w:r w:rsidRPr="002943FF">
        <w:rPr>
          <w:sz w:val="16"/>
          <w:szCs w:val="16"/>
        </w:rPr>
        <w:t>arayüzünde</w:t>
      </w:r>
      <w:proofErr w:type="spellEnd"/>
      <w:r w:rsidRPr="002943FF">
        <w:rPr>
          <w:sz w:val="16"/>
          <w:szCs w:val="16"/>
        </w:rPr>
        <w:t xml:space="preserve"> mesh (ağ örgüsü) işlemi yapılabilmelidir.</w:t>
      </w:r>
    </w:p>
    <w:p w14:paraId="57E5028C" w14:textId="77777777" w:rsidR="00FA2FE7" w:rsidRPr="002943FF" w:rsidRDefault="00FA2FE7" w:rsidP="00AB2798">
      <w:pPr>
        <w:pStyle w:val="ListeParagraf"/>
        <w:numPr>
          <w:ilvl w:val="0"/>
          <w:numId w:val="34"/>
        </w:numPr>
        <w:ind w:left="1917"/>
        <w:rPr>
          <w:sz w:val="16"/>
          <w:szCs w:val="16"/>
        </w:rPr>
      </w:pPr>
      <w:r w:rsidRPr="002943FF">
        <w:rPr>
          <w:sz w:val="16"/>
          <w:szCs w:val="16"/>
        </w:rPr>
        <w:t>Modelin çözüme hazır olup olmadığı, çözücü tarafından kontrol edilmeli ve hatalar, eksiklikler belirtilmelidir.</w:t>
      </w:r>
    </w:p>
    <w:p w14:paraId="079F97D8" w14:textId="77777777" w:rsidR="00FA2FE7" w:rsidRPr="002943FF" w:rsidRDefault="00FA2FE7" w:rsidP="00AB2798">
      <w:pPr>
        <w:pStyle w:val="ListeParagraf"/>
        <w:numPr>
          <w:ilvl w:val="0"/>
          <w:numId w:val="34"/>
        </w:numPr>
        <w:ind w:left="1917"/>
        <w:rPr>
          <w:sz w:val="16"/>
          <w:szCs w:val="16"/>
        </w:rPr>
      </w:pPr>
      <w:r w:rsidRPr="002943FF">
        <w:rPr>
          <w:sz w:val="16"/>
          <w:szCs w:val="16"/>
        </w:rPr>
        <w:t>Temas tanımla otomatik olarak yapılabilmeli ve temasa girecek olan hem yüzeyler hem de elemanlar ayrı ayrı gösterilebilmelidir.</w:t>
      </w:r>
    </w:p>
    <w:p w14:paraId="1090EAED" w14:textId="77777777" w:rsidR="00FA2FE7" w:rsidRPr="002943FF" w:rsidRDefault="00FA2FE7" w:rsidP="00AB2798">
      <w:pPr>
        <w:pStyle w:val="ListeParagraf"/>
        <w:numPr>
          <w:ilvl w:val="0"/>
          <w:numId w:val="34"/>
        </w:numPr>
        <w:ind w:left="1917"/>
        <w:rPr>
          <w:sz w:val="16"/>
          <w:szCs w:val="16"/>
        </w:rPr>
      </w:pPr>
      <w:r w:rsidRPr="002943FF">
        <w:rPr>
          <w:sz w:val="16"/>
          <w:szCs w:val="16"/>
        </w:rPr>
        <w:t>Çok büyük modeller (20 milyondan fazla eleman) hazırlanabilmelidir.</w:t>
      </w:r>
    </w:p>
    <w:p w14:paraId="22913514" w14:textId="77777777" w:rsidR="00FA2FE7" w:rsidRPr="002943FF" w:rsidRDefault="00FA2FE7" w:rsidP="00AB2798">
      <w:pPr>
        <w:pStyle w:val="ListeParagraf"/>
        <w:numPr>
          <w:ilvl w:val="0"/>
          <w:numId w:val="34"/>
        </w:numPr>
        <w:ind w:left="1917"/>
        <w:rPr>
          <w:sz w:val="16"/>
          <w:szCs w:val="16"/>
        </w:rPr>
      </w:pPr>
      <w:r w:rsidRPr="002943FF">
        <w:rPr>
          <w:sz w:val="16"/>
          <w:szCs w:val="16"/>
        </w:rPr>
        <w:t>Kiriş eleman kütüphanesi olmalıdır.</w:t>
      </w:r>
    </w:p>
    <w:p w14:paraId="37AE15D6" w14:textId="77777777" w:rsidR="00FA2FE7" w:rsidRPr="002943FF" w:rsidRDefault="00FA2FE7" w:rsidP="00AB2798">
      <w:pPr>
        <w:pStyle w:val="ListeParagraf"/>
        <w:numPr>
          <w:ilvl w:val="0"/>
          <w:numId w:val="34"/>
        </w:numPr>
        <w:ind w:left="1917"/>
        <w:rPr>
          <w:sz w:val="16"/>
          <w:szCs w:val="16"/>
        </w:rPr>
      </w:pPr>
      <w:r w:rsidRPr="002943FF">
        <w:rPr>
          <w:sz w:val="16"/>
          <w:szCs w:val="16"/>
        </w:rPr>
        <w:t>0D, 1D, 2D, 3D eleman tiplerine sahip olmalıdır. Bu elemanlar temas analizlerinde kullanılabilir olmalıdır.</w:t>
      </w:r>
    </w:p>
    <w:p w14:paraId="2C8876DB" w14:textId="77777777" w:rsidR="00FA2FE7" w:rsidRPr="002943FF" w:rsidRDefault="00FA2FE7" w:rsidP="00AB2798">
      <w:pPr>
        <w:pStyle w:val="ListeParagraf"/>
        <w:numPr>
          <w:ilvl w:val="0"/>
          <w:numId w:val="34"/>
        </w:numPr>
        <w:ind w:left="1917"/>
        <w:rPr>
          <w:sz w:val="16"/>
          <w:szCs w:val="16"/>
        </w:rPr>
      </w:pPr>
      <w:r w:rsidRPr="002943FF">
        <w:rPr>
          <w:sz w:val="16"/>
          <w:szCs w:val="16"/>
        </w:rPr>
        <w:t>Eleman ağına kullanıcı manuel olarak müdahale edebilmelidir. Geometriden bağımsız olarak eleman yaratamaya imkan vermelidir.</w:t>
      </w:r>
    </w:p>
    <w:p w14:paraId="0A44674F" w14:textId="77777777" w:rsidR="00FA2FE7" w:rsidRPr="002943FF" w:rsidRDefault="00FA2FE7" w:rsidP="00AB2798">
      <w:pPr>
        <w:pStyle w:val="ListeParagraf"/>
        <w:numPr>
          <w:ilvl w:val="0"/>
          <w:numId w:val="34"/>
        </w:numPr>
        <w:ind w:left="1917"/>
        <w:rPr>
          <w:sz w:val="16"/>
          <w:szCs w:val="16"/>
        </w:rPr>
      </w:pPr>
      <w:r w:rsidRPr="002943FF">
        <w:rPr>
          <w:sz w:val="16"/>
          <w:szCs w:val="16"/>
        </w:rPr>
        <w:t>Yüklemeler, sınır koşulları, malzeme ve eleman özellikleri doğrudan geometriye uygulanabilmelidir.</w:t>
      </w:r>
    </w:p>
    <w:p w14:paraId="7D3BFA91"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Sonuç dosyalarını resim ve video şeklinde verebilmelidir. </w:t>
      </w:r>
    </w:p>
    <w:p w14:paraId="010887B6"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Kompozit</w:t>
      </w:r>
      <w:proofErr w:type="spellEnd"/>
      <w:r w:rsidRPr="002943FF">
        <w:rPr>
          <w:sz w:val="16"/>
          <w:szCs w:val="16"/>
        </w:rPr>
        <w:t xml:space="preserve"> malzeme ve </w:t>
      </w:r>
      <w:proofErr w:type="spellStart"/>
      <w:r w:rsidRPr="002943FF">
        <w:rPr>
          <w:sz w:val="16"/>
          <w:szCs w:val="16"/>
        </w:rPr>
        <w:t>kompozit</w:t>
      </w:r>
      <w:proofErr w:type="spellEnd"/>
      <w:r w:rsidRPr="002943FF">
        <w:rPr>
          <w:sz w:val="16"/>
          <w:szCs w:val="16"/>
        </w:rPr>
        <w:t xml:space="preserve"> geometri oluşturulabilmelidir. </w:t>
      </w:r>
    </w:p>
    <w:p w14:paraId="3F4B0E7C"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Kompozit</w:t>
      </w:r>
      <w:proofErr w:type="spellEnd"/>
      <w:r w:rsidRPr="002943FF">
        <w:rPr>
          <w:sz w:val="16"/>
          <w:szCs w:val="16"/>
        </w:rPr>
        <w:t xml:space="preserve"> modülü, katmanlara ayırma ve katman yapıştırma işlemlerini gerçekleştirmelidir.</w:t>
      </w:r>
    </w:p>
    <w:p w14:paraId="3D777BD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CAD </w:t>
      </w:r>
      <w:proofErr w:type="spellStart"/>
      <w:r w:rsidRPr="002943FF">
        <w:rPr>
          <w:sz w:val="16"/>
          <w:szCs w:val="16"/>
        </w:rPr>
        <w:t>arayüzünde</w:t>
      </w:r>
      <w:proofErr w:type="spellEnd"/>
      <w:r w:rsidRPr="002943FF">
        <w:rPr>
          <w:sz w:val="16"/>
          <w:szCs w:val="16"/>
        </w:rPr>
        <w:t xml:space="preserve"> veya çözücü </w:t>
      </w:r>
      <w:proofErr w:type="spellStart"/>
      <w:r w:rsidRPr="002943FF">
        <w:rPr>
          <w:sz w:val="16"/>
          <w:szCs w:val="16"/>
        </w:rPr>
        <w:t>arayüzünde</w:t>
      </w:r>
      <w:proofErr w:type="spellEnd"/>
      <w:r w:rsidRPr="002943FF">
        <w:rPr>
          <w:sz w:val="16"/>
          <w:szCs w:val="16"/>
        </w:rPr>
        <w:t>, yay, damper, kütle, destek, kiriş ve dirsek gibi elemanlar kütüphane üzerinden tanımlanabilmelidir.</w:t>
      </w:r>
    </w:p>
    <w:p w14:paraId="2BD60540"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2 boyutlu </w:t>
      </w:r>
      <w:proofErr w:type="spellStart"/>
      <w:r w:rsidRPr="002943FF">
        <w:rPr>
          <w:sz w:val="16"/>
          <w:szCs w:val="16"/>
        </w:rPr>
        <w:t>eksenel</w:t>
      </w:r>
      <w:proofErr w:type="spellEnd"/>
      <w:r w:rsidRPr="002943FF">
        <w:rPr>
          <w:sz w:val="16"/>
          <w:szCs w:val="16"/>
        </w:rPr>
        <w:t xml:space="preserve"> simetrik modelleme yapılabilmelidir.</w:t>
      </w:r>
    </w:p>
    <w:p w14:paraId="4C94398C" w14:textId="77777777" w:rsidR="00FA2FE7" w:rsidRPr="002943FF" w:rsidRDefault="00FA2FE7" w:rsidP="00AB2798">
      <w:pPr>
        <w:pStyle w:val="ListeParagraf"/>
        <w:numPr>
          <w:ilvl w:val="0"/>
          <w:numId w:val="34"/>
        </w:numPr>
        <w:ind w:left="1917"/>
        <w:rPr>
          <w:sz w:val="16"/>
          <w:szCs w:val="16"/>
        </w:rPr>
      </w:pPr>
      <w:r w:rsidRPr="002943FF">
        <w:rPr>
          <w:sz w:val="16"/>
          <w:szCs w:val="16"/>
        </w:rPr>
        <w:t>Sonsuz çözümleme uzayı tanımlanabilmelidir.</w:t>
      </w:r>
    </w:p>
    <w:p w14:paraId="6D708CC5"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2 boyutlu modellerde 3 boyutlu sonuçlar verebilmelidir. (2.5D </w:t>
      </w:r>
      <w:proofErr w:type="spellStart"/>
      <w:r w:rsidRPr="002943FF">
        <w:rPr>
          <w:sz w:val="16"/>
          <w:szCs w:val="16"/>
        </w:rPr>
        <w:t>modelling</w:t>
      </w:r>
      <w:proofErr w:type="spellEnd"/>
      <w:r w:rsidRPr="002943FF">
        <w:rPr>
          <w:sz w:val="16"/>
          <w:szCs w:val="16"/>
        </w:rPr>
        <w:t>)</w:t>
      </w:r>
    </w:p>
    <w:p w14:paraId="11D54466" w14:textId="77777777" w:rsidR="00FA2FE7" w:rsidRPr="002943FF" w:rsidRDefault="00FA2FE7" w:rsidP="00AB2798">
      <w:pPr>
        <w:pStyle w:val="ListeParagraf"/>
        <w:numPr>
          <w:ilvl w:val="0"/>
          <w:numId w:val="34"/>
        </w:numPr>
        <w:ind w:left="1917"/>
        <w:rPr>
          <w:sz w:val="16"/>
          <w:szCs w:val="16"/>
        </w:rPr>
      </w:pPr>
      <w:r w:rsidRPr="002943FF">
        <w:rPr>
          <w:sz w:val="16"/>
          <w:szCs w:val="16"/>
        </w:rPr>
        <w:t>Donatılı beton eleman modellenebilmelidir. (</w:t>
      </w:r>
      <w:proofErr w:type="spellStart"/>
      <w:r w:rsidRPr="002943FF">
        <w:rPr>
          <w:sz w:val="16"/>
          <w:szCs w:val="16"/>
        </w:rPr>
        <w:t>reinforced</w:t>
      </w:r>
      <w:proofErr w:type="spellEnd"/>
      <w:r w:rsidRPr="002943FF">
        <w:rPr>
          <w:sz w:val="16"/>
          <w:szCs w:val="16"/>
        </w:rPr>
        <w:t xml:space="preserve"> </w:t>
      </w:r>
      <w:proofErr w:type="spellStart"/>
      <w:r w:rsidRPr="002943FF">
        <w:rPr>
          <w:sz w:val="16"/>
          <w:szCs w:val="16"/>
        </w:rPr>
        <w:t>elements</w:t>
      </w:r>
      <w:proofErr w:type="spellEnd"/>
      <w:r w:rsidRPr="002943FF">
        <w:rPr>
          <w:sz w:val="16"/>
          <w:szCs w:val="16"/>
        </w:rPr>
        <w:t>)</w:t>
      </w:r>
    </w:p>
    <w:p w14:paraId="3DADC70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Kaynaklı ve </w:t>
      </w:r>
      <w:proofErr w:type="spellStart"/>
      <w:r w:rsidRPr="002943FF">
        <w:rPr>
          <w:sz w:val="16"/>
          <w:szCs w:val="16"/>
        </w:rPr>
        <w:t>ayrılmasız</w:t>
      </w:r>
      <w:proofErr w:type="spellEnd"/>
      <w:r w:rsidRPr="002943FF">
        <w:rPr>
          <w:sz w:val="16"/>
          <w:szCs w:val="16"/>
        </w:rPr>
        <w:t xml:space="preserve"> temaslı temas grubu oluşturulabilmelidir.</w:t>
      </w:r>
    </w:p>
    <w:p w14:paraId="4EB87C48" w14:textId="77777777" w:rsidR="00FA2FE7" w:rsidRPr="002943FF" w:rsidRDefault="00FA2FE7" w:rsidP="00AB2798">
      <w:pPr>
        <w:pStyle w:val="ListeParagraf"/>
        <w:numPr>
          <w:ilvl w:val="0"/>
          <w:numId w:val="34"/>
        </w:numPr>
        <w:ind w:left="1917"/>
        <w:rPr>
          <w:sz w:val="16"/>
          <w:szCs w:val="16"/>
        </w:rPr>
      </w:pPr>
      <w:r w:rsidRPr="002943FF">
        <w:rPr>
          <w:sz w:val="16"/>
          <w:szCs w:val="16"/>
        </w:rPr>
        <w:t>Lineer olmayan, sürtünmeli ve sürtünmesiz temas grubu oluşturulabilmelidir.</w:t>
      </w:r>
    </w:p>
    <w:p w14:paraId="1684A6DB"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İki geometri arasına </w:t>
      </w:r>
      <w:proofErr w:type="spellStart"/>
      <w:r w:rsidRPr="002943FF">
        <w:rPr>
          <w:sz w:val="16"/>
          <w:szCs w:val="16"/>
        </w:rPr>
        <w:t>punta</w:t>
      </w:r>
      <w:proofErr w:type="spellEnd"/>
      <w:r w:rsidRPr="002943FF">
        <w:rPr>
          <w:sz w:val="16"/>
          <w:szCs w:val="16"/>
        </w:rPr>
        <w:t xml:space="preserve"> kaynağı tanımlanabilmelidir. (spot </w:t>
      </w:r>
      <w:proofErr w:type="spellStart"/>
      <w:r w:rsidRPr="002943FF">
        <w:rPr>
          <w:sz w:val="16"/>
          <w:szCs w:val="16"/>
        </w:rPr>
        <w:t>weld</w:t>
      </w:r>
      <w:proofErr w:type="spellEnd"/>
      <w:r w:rsidRPr="002943FF">
        <w:rPr>
          <w:sz w:val="16"/>
          <w:szCs w:val="16"/>
        </w:rPr>
        <w:t>)</w:t>
      </w:r>
    </w:p>
    <w:p w14:paraId="7A01EB15"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Gasket</w:t>
      </w:r>
      <w:proofErr w:type="spellEnd"/>
      <w:r w:rsidRPr="002943FF">
        <w:rPr>
          <w:sz w:val="16"/>
          <w:szCs w:val="16"/>
        </w:rPr>
        <w:t xml:space="preserve"> – </w:t>
      </w:r>
      <w:proofErr w:type="spellStart"/>
      <w:r w:rsidRPr="002943FF">
        <w:rPr>
          <w:sz w:val="16"/>
          <w:szCs w:val="16"/>
        </w:rPr>
        <w:t>Klingrit</w:t>
      </w:r>
      <w:proofErr w:type="spellEnd"/>
      <w:r w:rsidRPr="002943FF">
        <w:rPr>
          <w:sz w:val="16"/>
          <w:szCs w:val="16"/>
        </w:rPr>
        <w:t xml:space="preserve"> – Conta gibi esnek ve </w:t>
      </w:r>
      <w:proofErr w:type="spellStart"/>
      <w:r w:rsidRPr="002943FF">
        <w:rPr>
          <w:sz w:val="16"/>
          <w:szCs w:val="16"/>
        </w:rPr>
        <w:t>hiperelastik</w:t>
      </w:r>
      <w:proofErr w:type="spellEnd"/>
      <w:r w:rsidRPr="002943FF">
        <w:rPr>
          <w:sz w:val="16"/>
          <w:szCs w:val="16"/>
        </w:rPr>
        <w:t xml:space="preserve"> elemanlar modellenebilmelidir.</w:t>
      </w:r>
    </w:p>
    <w:p w14:paraId="36A4886E" w14:textId="77777777" w:rsidR="00FA2FE7" w:rsidRPr="002943FF" w:rsidRDefault="00FA2FE7" w:rsidP="00AB2798">
      <w:pPr>
        <w:pStyle w:val="ListeParagraf"/>
        <w:numPr>
          <w:ilvl w:val="0"/>
          <w:numId w:val="34"/>
        </w:numPr>
        <w:ind w:left="1917"/>
        <w:rPr>
          <w:sz w:val="16"/>
          <w:szCs w:val="16"/>
        </w:rPr>
      </w:pPr>
      <w:r w:rsidRPr="002943FF">
        <w:rPr>
          <w:sz w:val="16"/>
          <w:szCs w:val="16"/>
        </w:rPr>
        <w:t>Mafsal ve eklemler tanımlanabilmelidir.</w:t>
      </w:r>
    </w:p>
    <w:p w14:paraId="6112AAEB"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Yenilenebilir ve </w:t>
      </w:r>
      <w:proofErr w:type="spellStart"/>
      <w:r w:rsidRPr="002943FF">
        <w:rPr>
          <w:sz w:val="16"/>
          <w:szCs w:val="16"/>
        </w:rPr>
        <w:t>Adaptif</w:t>
      </w:r>
      <w:proofErr w:type="spellEnd"/>
      <w:r w:rsidRPr="002943FF">
        <w:rPr>
          <w:sz w:val="16"/>
          <w:szCs w:val="16"/>
        </w:rPr>
        <w:t xml:space="preserve"> ağ örgüsü tanımlanabilmelidir.</w:t>
      </w:r>
    </w:p>
    <w:p w14:paraId="2433D3BD"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Doğrusal, </w:t>
      </w:r>
      <w:proofErr w:type="spellStart"/>
      <w:r w:rsidRPr="002943FF">
        <w:rPr>
          <w:sz w:val="16"/>
          <w:szCs w:val="16"/>
        </w:rPr>
        <w:t>izotropik</w:t>
      </w:r>
      <w:proofErr w:type="spellEnd"/>
      <w:r w:rsidRPr="002943FF">
        <w:rPr>
          <w:sz w:val="16"/>
          <w:szCs w:val="16"/>
        </w:rPr>
        <w:t xml:space="preserve"> ve sıcaklık bağımlılığı içeren malzeme </w:t>
      </w:r>
      <w:proofErr w:type="spellStart"/>
      <w:r w:rsidRPr="002943FF">
        <w:rPr>
          <w:sz w:val="16"/>
          <w:szCs w:val="16"/>
        </w:rPr>
        <w:t>tanmlanabilmelidir</w:t>
      </w:r>
      <w:proofErr w:type="spellEnd"/>
      <w:r w:rsidRPr="002943FF">
        <w:rPr>
          <w:sz w:val="16"/>
          <w:szCs w:val="16"/>
        </w:rPr>
        <w:t>.</w:t>
      </w:r>
    </w:p>
    <w:p w14:paraId="734EAF6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Doğrusal olmayan, </w:t>
      </w:r>
      <w:proofErr w:type="spellStart"/>
      <w:r w:rsidRPr="002943FF">
        <w:rPr>
          <w:sz w:val="16"/>
          <w:szCs w:val="16"/>
        </w:rPr>
        <w:t>anizotropik</w:t>
      </w:r>
      <w:proofErr w:type="spellEnd"/>
      <w:r w:rsidRPr="002943FF">
        <w:rPr>
          <w:sz w:val="16"/>
          <w:szCs w:val="16"/>
        </w:rPr>
        <w:t xml:space="preserve">, </w:t>
      </w:r>
      <w:proofErr w:type="spellStart"/>
      <w:r w:rsidRPr="002943FF">
        <w:rPr>
          <w:sz w:val="16"/>
          <w:szCs w:val="16"/>
        </w:rPr>
        <w:t>hiperelastik</w:t>
      </w:r>
      <w:proofErr w:type="spellEnd"/>
      <w:r w:rsidRPr="002943FF">
        <w:rPr>
          <w:sz w:val="16"/>
          <w:szCs w:val="16"/>
        </w:rPr>
        <w:t xml:space="preserve">, plastik ve </w:t>
      </w:r>
      <w:proofErr w:type="spellStart"/>
      <w:r w:rsidRPr="002943FF">
        <w:rPr>
          <w:sz w:val="16"/>
          <w:szCs w:val="16"/>
        </w:rPr>
        <w:t>kompozit</w:t>
      </w:r>
      <w:proofErr w:type="spellEnd"/>
      <w:r w:rsidRPr="002943FF">
        <w:rPr>
          <w:sz w:val="16"/>
          <w:szCs w:val="16"/>
        </w:rPr>
        <w:t xml:space="preserve"> malzeme tanımlanabilmelidir.</w:t>
      </w:r>
    </w:p>
    <w:p w14:paraId="2CAB2582" w14:textId="77777777" w:rsidR="00FA2FE7" w:rsidRPr="002943FF" w:rsidRDefault="00FA2FE7" w:rsidP="00AB2798">
      <w:pPr>
        <w:pStyle w:val="ListeParagraf"/>
        <w:numPr>
          <w:ilvl w:val="0"/>
          <w:numId w:val="34"/>
        </w:numPr>
        <w:ind w:left="1917"/>
        <w:rPr>
          <w:sz w:val="16"/>
          <w:szCs w:val="16"/>
        </w:rPr>
      </w:pPr>
      <w:r w:rsidRPr="002943FF">
        <w:rPr>
          <w:sz w:val="16"/>
          <w:szCs w:val="16"/>
        </w:rPr>
        <w:t>İleri seviye doğrusal olmayan malzemeler modellenebilmelidir.</w:t>
      </w:r>
    </w:p>
    <w:p w14:paraId="3CCABD13"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Orandan bağımsız, hasar alabilen, </w:t>
      </w:r>
      <w:proofErr w:type="spellStart"/>
      <w:r w:rsidRPr="002943FF">
        <w:rPr>
          <w:sz w:val="16"/>
          <w:szCs w:val="16"/>
        </w:rPr>
        <w:t>anizotropik</w:t>
      </w:r>
      <w:proofErr w:type="spellEnd"/>
      <w:r w:rsidRPr="002943FF">
        <w:rPr>
          <w:sz w:val="16"/>
          <w:szCs w:val="16"/>
        </w:rPr>
        <w:t xml:space="preserve"> ve </w:t>
      </w:r>
      <w:proofErr w:type="spellStart"/>
      <w:r w:rsidRPr="002943FF">
        <w:rPr>
          <w:sz w:val="16"/>
          <w:szCs w:val="16"/>
        </w:rPr>
        <w:t>ortotropik</w:t>
      </w:r>
      <w:proofErr w:type="spellEnd"/>
      <w:r w:rsidRPr="002943FF">
        <w:rPr>
          <w:sz w:val="16"/>
          <w:szCs w:val="16"/>
        </w:rPr>
        <w:t xml:space="preserve"> malzemeler modellenebilmelidir.</w:t>
      </w:r>
    </w:p>
    <w:p w14:paraId="48C45B5E" w14:textId="77777777" w:rsidR="00FA2FE7" w:rsidRPr="002943FF" w:rsidRDefault="00FA2FE7" w:rsidP="00AB2798">
      <w:pPr>
        <w:pStyle w:val="ListeParagraf"/>
        <w:numPr>
          <w:ilvl w:val="0"/>
          <w:numId w:val="34"/>
        </w:numPr>
        <w:ind w:left="1917"/>
        <w:rPr>
          <w:sz w:val="16"/>
          <w:szCs w:val="16"/>
        </w:rPr>
      </w:pPr>
      <w:r w:rsidRPr="002943FF">
        <w:rPr>
          <w:sz w:val="16"/>
          <w:szCs w:val="16"/>
        </w:rPr>
        <w:t>Alan bağımlılığı taşıyan malzeme verisi modellenebilmelidir.</w:t>
      </w:r>
    </w:p>
    <w:p w14:paraId="2FF1FA58" w14:textId="77777777" w:rsidR="00FA2FE7" w:rsidRPr="002943FF" w:rsidRDefault="00FA2FE7" w:rsidP="00AB2798">
      <w:pPr>
        <w:pStyle w:val="ListeParagraf"/>
        <w:numPr>
          <w:ilvl w:val="0"/>
          <w:numId w:val="34"/>
        </w:numPr>
        <w:ind w:left="1917"/>
        <w:rPr>
          <w:sz w:val="16"/>
          <w:szCs w:val="16"/>
        </w:rPr>
      </w:pPr>
      <w:r w:rsidRPr="002943FF">
        <w:rPr>
          <w:sz w:val="16"/>
          <w:szCs w:val="16"/>
        </w:rPr>
        <w:t>Reaktif malzeme modellenebilmelidir.</w:t>
      </w:r>
    </w:p>
    <w:p w14:paraId="711DC999" w14:textId="77777777" w:rsidR="00FA2FE7" w:rsidRPr="002943FF" w:rsidRDefault="00FA2FE7" w:rsidP="00AB2798">
      <w:pPr>
        <w:pStyle w:val="ListeParagraf"/>
        <w:numPr>
          <w:ilvl w:val="0"/>
          <w:numId w:val="34"/>
        </w:numPr>
        <w:ind w:left="1917"/>
        <w:rPr>
          <w:sz w:val="16"/>
          <w:szCs w:val="16"/>
        </w:rPr>
      </w:pPr>
      <w:r w:rsidRPr="002943FF">
        <w:rPr>
          <w:sz w:val="16"/>
          <w:szCs w:val="16"/>
        </w:rPr>
        <w:t>Kırılma mekaniği ve çatlak ilerleme kriter ve koşulları modellenebilmelidir.</w:t>
      </w:r>
    </w:p>
    <w:p w14:paraId="1ECBE54D"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3 boyutlu yazıcı malzemeleri ve çok eksen </w:t>
      </w:r>
      <w:proofErr w:type="spellStart"/>
      <w:r w:rsidRPr="002943FF">
        <w:rPr>
          <w:sz w:val="16"/>
          <w:szCs w:val="16"/>
        </w:rPr>
        <w:t>fiberli</w:t>
      </w:r>
      <w:proofErr w:type="spellEnd"/>
      <w:r w:rsidRPr="002943FF">
        <w:rPr>
          <w:sz w:val="16"/>
          <w:szCs w:val="16"/>
        </w:rPr>
        <w:t xml:space="preserve"> harç malzeme modellenebilmelidir.</w:t>
      </w:r>
    </w:p>
    <w:p w14:paraId="0F28720C"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Kompozit</w:t>
      </w:r>
      <w:proofErr w:type="spellEnd"/>
      <w:r w:rsidRPr="002943FF">
        <w:rPr>
          <w:sz w:val="16"/>
          <w:szCs w:val="16"/>
        </w:rPr>
        <w:t xml:space="preserve"> </w:t>
      </w:r>
      <w:proofErr w:type="spellStart"/>
      <w:r w:rsidRPr="002943FF">
        <w:rPr>
          <w:sz w:val="16"/>
          <w:szCs w:val="16"/>
        </w:rPr>
        <w:t>drapaj</w:t>
      </w:r>
      <w:proofErr w:type="spellEnd"/>
      <w:r w:rsidRPr="002943FF">
        <w:rPr>
          <w:sz w:val="16"/>
          <w:szCs w:val="16"/>
        </w:rPr>
        <w:t xml:space="preserve"> ve </w:t>
      </w:r>
      <w:proofErr w:type="spellStart"/>
      <w:r w:rsidRPr="002943FF">
        <w:rPr>
          <w:sz w:val="16"/>
          <w:szCs w:val="16"/>
        </w:rPr>
        <w:t>deliminasyon</w:t>
      </w:r>
      <w:proofErr w:type="spellEnd"/>
      <w:r w:rsidRPr="002943FF">
        <w:rPr>
          <w:sz w:val="16"/>
          <w:szCs w:val="16"/>
        </w:rPr>
        <w:t xml:space="preserve"> modellenebilmelidir.</w:t>
      </w:r>
    </w:p>
    <w:p w14:paraId="1DABFD3E"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Katı </w:t>
      </w:r>
      <w:proofErr w:type="spellStart"/>
      <w:r w:rsidRPr="002943FF">
        <w:rPr>
          <w:sz w:val="16"/>
          <w:szCs w:val="16"/>
        </w:rPr>
        <w:t>ekstrüzyon</w:t>
      </w:r>
      <w:proofErr w:type="spellEnd"/>
      <w:r w:rsidRPr="002943FF">
        <w:rPr>
          <w:sz w:val="16"/>
          <w:szCs w:val="16"/>
        </w:rPr>
        <w:t xml:space="preserve"> şartları modellenebilmelidir.</w:t>
      </w:r>
    </w:p>
    <w:p w14:paraId="6A1F06EB" w14:textId="77777777" w:rsidR="00FA2FE7" w:rsidRPr="002943FF" w:rsidRDefault="00FA2FE7" w:rsidP="00AB2798">
      <w:pPr>
        <w:pStyle w:val="ListeParagraf"/>
        <w:numPr>
          <w:ilvl w:val="0"/>
          <w:numId w:val="33"/>
        </w:numPr>
        <w:ind w:left="1209"/>
        <w:rPr>
          <w:sz w:val="16"/>
          <w:szCs w:val="16"/>
        </w:rPr>
      </w:pPr>
      <w:r w:rsidRPr="002943FF">
        <w:rPr>
          <w:sz w:val="16"/>
          <w:szCs w:val="16"/>
        </w:rPr>
        <w:t>Çözücü İşlemleri</w:t>
      </w:r>
    </w:p>
    <w:p w14:paraId="43594594" w14:textId="77777777" w:rsidR="00FA2FE7" w:rsidRPr="002943FF" w:rsidRDefault="00FA2FE7" w:rsidP="00AB2798">
      <w:pPr>
        <w:ind w:left="141"/>
        <w:rPr>
          <w:sz w:val="16"/>
          <w:szCs w:val="16"/>
        </w:rPr>
      </w:pPr>
      <w:r w:rsidRPr="002943FF">
        <w:rPr>
          <w:sz w:val="16"/>
          <w:szCs w:val="16"/>
        </w:rPr>
        <w:lastRenderedPageBreak/>
        <w:t xml:space="preserve">Çözücü </w:t>
      </w:r>
      <w:proofErr w:type="spellStart"/>
      <w:r w:rsidRPr="002943FF">
        <w:rPr>
          <w:sz w:val="16"/>
          <w:szCs w:val="16"/>
        </w:rPr>
        <w:t>Implicit</w:t>
      </w:r>
      <w:proofErr w:type="spellEnd"/>
      <w:r w:rsidRPr="002943FF">
        <w:rPr>
          <w:sz w:val="16"/>
          <w:szCs w:val="16"/>
        </w:rPr>
        <w:t xml:space="preserve"> (kapalı) ve </w:t>
      </w:r>
      <w:proofErr w:type="spellStart"/>
      <w:r w:rsidRPr="002943FF">
        <w:rPr>
          <w:sz w:val="16"/>
          <w:szCs w:val="16"/>
        </w:rPr>
        <w:t>Explicit</w:t>
      </w:r>
      <w:proofErr w:type="spellEnd"/>
      <w:r w:rsidRPr="002943FF">
        <w:rPr>
          <w:sz w:val="16"/>
          <w:szCs w:val="16"/>
        </w:rPr>
        <w:t xml:space="preserve"> (açık) matematiksel </w:t>
      </w:r>
      <w:proofErr w:type="spellStart"/>
      <w:r w:rsidRPr="002943FF">
        <w:rPr>
          <w:sz w:val="16"/>
          <w:szCs w:val="16"/>
        </w:rPr>
        <w:t>metodlar</w:t>
      </w:r>
      <w:proofErr w:type="spellEnd"/>
      <w:r w:rsidRPr="002943FF">
        <w:rPr>
          <w:sz w:val="16"/>
          <w:szCs w:val="16"/>
        </w:rPr>
        <w:t xml:space="preserve"> ile çözümleme yapabilmelidir.</w:t>
      </w:r>
      <w:r>
        <w:rPr>
          <w:sz w:val="16"/>
          <w:szCs w:val="16"/>
        </w:rPr>
        <w:t xml:space="preserve"> </w:t>
      </w:r>
      <w:r w:rsidRPr="002943FF">
        <w:rPr>
          <w:sz w:val="16"/>
          <w:szCs w:val="16"/>
        </w:rPr>
        <w:t xml:space="preserve">Çözücü probleme göre </w:t>
      </w:r>
      <w:proofErr w:type="spellStart"/>
      <w:r w:rsidRPr="002943FF">
        <w:rPr>
          <w:sz w:val="16"/>
          <w:szCs w:val="16"/>
        </w:rPr>
        <w:t>Implicit</w:t>
      </w:r>
      <w:proofErr w:type="spellEnd"/>
      <w:r w:rsidRPr="002943FF">
        <w:rPr>
          <w:sz w:val="16"/>
          <w:szCs w:val="16"/>
        </w:rPr>
        <w:t xml:space="preserve">, </w:t>
      </w:r>
      <w:proofErr w:type="spellStart"/>
      <w:r w:rsidRPr="002943FF">
        <w:rPr>
          <w:sz w:val="16"/>
          <w:szCs w:val="16"/>
        </w:rPr>
        <w:t>Explicit</w:t>
      </w:r>
      <w:proofErr w:type="spellEnd"/>
      <w:r w:rsidRPr="002943FF">
        <w:rPr>
          <w:sz w:val="16"/>
          <w:szCs w:val="16"/>
        </w:rPr>
        <w:t xml:space="preserve"> ve Semi-</w:t>
      </w:r>
      <w:proofErr w:type="spellStart"/>
      <w:r w:rsidRPr="002943FF">
        <w:rPr>
          <w:sz w:val="16"/>
          <w:szCs w:val="16"/>
        </w:rPr>
        <w:t>Implicit</w:t>
      </w:r>
      <w:proofErr w:type="spellEnd"/>
      <w:r w:rsidRPr="002943FF">
        <w:rPr>
          <w:sz w:val="16"/>
          <w:szCs w:val="16"/>
        </w:rPr>
        <w:t xml:space="preserve"> modeller arasında otomatik geçiş yapabilmelidir. Genel olarak çözücü aşağıda belirtilen özelliklere sahip olabilmelidir</w:t>
      </w:r>
      <w:r>
        <w:rPr>
          <w:sz w:val="16"/>
          <w:szCs w:val="16"/>
        </w:rPr>
        <w:t>;</w:t>
      </w:r>
    </w:p>
    <w:p w14:paraId="52CF214C" w14:textId="77777777" w:rsidR="00FA2FE7" w:rsidRPr="002943FF" w:rsidRDefault="00FA2FE7" w:rsidP="00AB2798">
      <w:pPr>
        <w:pStyle w:val="ListeParagraf"/>
        <w:numPr>
          <w:ilvl w:val="1"/>
          <w:numId w:val="33"/>
        </w:numPr>
        <w:ind w:left="1929"/>
        <w:rPr>
          <w:sz w:val="16"/>
          <w:szCs w:val="16"/>
        </w:rPr>
      </w:pPr>
      <w:r w:rsidRPr="002943FF">
        <w:rPr>
          <w:sz w:val="16"/>
          <w:szCs w:val="16"/>
        </w:rPr>
        <w:t>Doğrusal ve Doğrusal olmayan Dinamik</w:t>
      </w:r>
    </w:p>
    <w:p w14:paraId="6F3D34FA"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Langrange</w:t>
      </w:r>
      <w:proofErr w:type="spellEnd"/>
      <w:r w:rsidRPr="002943FF">
        <w:rPr>
          <w:sz w:val="16"/>
          <w:szCs w:val="16"/>
        </w:rPr>
        <w:t xml:space="preserve"> ve </w:t>
      </w:r>
      <w:proofErr w:type="spellStart"/>
      <w:r w:rsidRPr="002943FF">
        <w:rPr>
          <w:sz w:val="16"/>
          <w:szCs w:val="16"/>
        </w:rPr>
        <w:t>Euler</w:t>
      </w:r>
      <w:proofErr w:type="spellEnd"/>
      <w:r w:rsidRPr="002943FF">
        <w:rPr>
          <w:sz w:val="16"/>
          <w:szCs w:val="16"/>
        </w:rPr>
        <w:t xml:space="preserve"> çözücü yöntemleri kullanımı</w:t>
      </w:r>
    </w:p>
    <w:p w14:paraId="1A2648E5"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Doğal Frekans, Öz Değer - Öz Vektör (Normal </w:t>
      </w:r>
      <w:proofErr w:type="spellStart"/>
      <w:r w:rsidRPr="002943FF">
        <w:rPr>
          <w:sz w:val="16"/>
          <w:szCs w:val="16"/>
        </w:rPr>
        <w:t>Mod</w:t>
      </w:r>
      <w:proofErr w:type="spellEnd"/>
      <w:r w:rsidRPr="002943FF">
        <w:rPr>
          <w:sz w:val="16"/>
          <w:szCs w:val="16"/>
        </w:rPr>
        <w:t>)</w:t>
      </w:r>
    </w:p>
    <w:p w14:paraId="49C72639" w14:textId="77777777" w:rsidR="00FA2FE7" w:rsidRPr="002943FF" w:rsidRDefault="00FA2FE7" w:rsidP="00AB2798">
      <w:pPr>
        <w:pStyle w:val="ListeParagraf"/>
        <w:numPr>
          <w:ilvl w:val="1"/>
          <w:numId w:val="33"/>
        </w:numPr>
        <w:ind w:left="1929"/>
        <w:rPr>
          <w:sz w:val="16"/>
          <w:szCs w:val="16"/>
        </w:rPr>
      </w:pPr>
      <w:r w:rsidRPr="002943FF">
        <w:rPr>
          <w:sz w:val="16"/>
          <w:szCs w:val="16"/>
        </w:rPr>
        <w:t>Burkulma</w:t>
      </w:r>
    </w:p>
    <w:p w14:paraId="781238E9" w14:textId="77777777" w:rsidR="00FA2FE7" w:rsidRPr="002943FF" w:rsidRDefault="00FA2FE7" w:rsidP="00AB2798">
      <w:pPr>
        <w:pStyle w:val="ListeParagraf"/>
        <w:numPr>
          <w:ilvl w:val="1"/>
          <w:numId w:val="33"/>
        </w:numPr>
        <w:ind w:left="1929"/>
        <w:rPr>
          <w:sz w:val="16"/>
          <w:szCs w:val="16"/>
        </w:rPr>
      </w:pPr>
      <w:r w:rsidRPr="002943FF">
        <w:rPr>
          <w:sz w:val="16"/>
          <w:szCs w:val="16"/>
        </w:rPr>
        <w:t>Burkulma sonrası lineer olmayan davranış</w:t>
      </w:r>
    </w:p>
    <w:p w14:paraId="6E1E4B89" w14:textId="77777777" w:rsidR="00FA2FE7" w:rsidRPr="002943FF" w:rsidRDefault="00FA2FE7" w:rsidP="00AB2798">
      <w:pPr>
        <w:pStyle w:val="ListeParagraf"/>
        <w:numPr>
          <w:ilvl w:val="1"/>
          <w:numId w:val="33"/>
        </w:numPr>
        <w:ind w:left="1929"/>
        <w:rPr>
          <w:sz w:val="16"/>
          <w:szCs w:val="16"/>
        </w:rPr>
      </w:pPr>
      <w:r w:rsidRPr="002943FF">
        <w:rPr>
          <w:sz w:val="16"/>
          <w:szCs w:val="16"/>
        </w:rPr>
        <w:t>Burkulma sonrası gerçek sehim hesaplama</w:t>
      </w:r>
    </w:p>
    <w:p w14:paraId="1B44C194" w14:textId="77777777" w:rsidR="00FA2FE7" w:rsidRPr="002943FF" w:rsidRDefault="00FA2FE7" w:rsidP="00AB2798">
      <w:pPr>
        <w:pStyle w:val="ListeParagraf"/>
        <w:numPr>
          <w:ilvl w:val="1"/>
          <w:numId w:val="33"/>
        </w:numPr>
        <w:ind w:left="1929"/>
        <w:rPr>
          <w:sz w:val="16"/>
          <w:szCs w:val="16"/>
        </w:rPr>
      </w:pPr>
      <w:r w:rsidRPr="002943FF">
        <w:rPr>
          <w:sz w:val="16"/>
          <w:szCs w:val="16"/>
        </w:rPr>
        <w:t>Doğrusal olmayan malzeme problemlerini çözebilmelidir</w:t>
      </w:r>
    </w:p>
    <w:p w14:paraId="37C31984" w14:textId="77777777" w:rsidR="00FA2FE7" w:rsidRPr="002943FF" w:rsidRDefault="00FA2FE7" w:rsidP="00AB2798">
      <w:pPr>
        <w:pStyle w:val="ListeParagraf"/>
        <w:numPr>
          <w:ilvl w:val="1"/>
          <w:numId w:val="33"/>
        </w:numPr>
        <w:ind w:left="1929"/>
        <w:rPr>
          <w:sz w:val="16"/>
          <w:szCs w:val="16"/>
        </w:rPr>
      </w:pPr>
      <w:r w:rsidRPr="002943FF">
        <w:rPr>
          <w:sz w:val="16"/>
          <w:szCs w:val="16"/>
        </w:rPr>
        <w:t>Elastik-plastik analiz çözebilmelidir</w:t>
      </w:r>
    </w:p>
    <w:p w14:paraId="52B6B31F"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Elastik-Plastik </w:t>
      </w:r>
      <w:proofErr w:type="spellStart"/>
      <w:r w:rsidRPr="002943FF">
        <w:rPr>
          <w:sz w:val="16"/>
          <w:szCs w:val="16"/>
        </w:rPr>
        <w:t>Isotropic</w:t>
      </w:r>
      <w:proofErr w:type="spellEnd"/>
      <w:r w:rsidRPr="002943FF">
        <w:rPr>
          <w:sz w:val="16"/>
          <w:szCs w:val="16"/>
        </w:rPr>
        <w:t xml:space="preserve">, Elastik-Plastik </w:t>
      </w:r>
      <w:proofErr w:type="spellStart"/>
      <w:r w:rsidRPr="002943FF">
        <w:rPr>
          <w:sz w:val="16"/>
          <w:szCs w:val="16"/>
        </w:rPr>
        <w:t>Orthotropic</w:t>
      </w:r>
      <w:proofErr w:type="spellEnd"/>
      <w:r w:rsidRPr="002943FF">
        <w:rPr>
          <w:sz w:val="16"/>
          <w:szCs w:val="16"/>
        </w:rPr>
        <w:t xml:space="preserve">, Elastik-Plastik </w:t>
      </w:r>
      <w:proofErr w:type="spellStart"/>
      <w:r w:rsidRPr="002943FF">
        <w:rPr>
          <w:sz w:val="16"/>
          <w:szCs w:val="16"/>
        </w:rPr>
        <w:t>Anisotropic</w:t>
      </w:r>
      <w:proofErr w:type="spellEnd"/>
      <w:r w:rsidRPr="002943FF">
        <w:rPr>
          <w:sz w:val="16"/>
          <w:szCs w:val="16"/>
        </w:rPr>
        <w:t xml:space="preserve">, </w:t>
      </w:r>
      <w:proofErr w:type="spellStart"/>
      <w:r w:rsidRPr="002943FF">
        <w:rPr>
          <w:sz w:val="16"/>
          <w:szCs w:val="16"/>
        </w:rPr>
        <w:t>Hypoelastic</w:t>
      </w:r>
      <w:proofErr w:type="spellEnd"/>
      <w:r w:rsidRPr="002943FF">
        <w:rPr>
          <w:sz w:val="16"/>
          <w:szCs w:val="16"/>
        </w:rPr>
        <w:t xml:space="preserve">, </w:t>
      </w:r>
      <w:proofErr w:type="spellStart"/>
      <w:r w:rsidRPr="002943FF">
        <w:rPr>
          <w:sz w:val="16"/>
          <w:szCs w:val="16"/>
        </w:rPr>
        <w:t>Mooney</w:t>
      </w:r>
      <w:proofErr w:type="spellEnd"/>
      <w:r w:rsidRPr="002943FF">
        <w:rPr>
          <w:sz w:val="16"/>
          <w:szCs w:val="16"/>
        </w:rPr>
        <w:t xml:space="preserve">, </w:t>
      </w:r>
      <w:proofErr w:type="spellStart"/>
      <w:r w:rsidRPr="002943FF">
        <w:rPr>
          <w:sz w:val="16"/>
          <w:szCs w:val="16"/>
        </w:rPr>
        <w:t>Ogden</w:t>
      </w:r>
      <w:proofErr w:type="spellEnd"/>
      <w:r w:rsidRPr="002943FF">
        <w:rPr>
          <w:sz w:val="16"/>
          <w:szCs w:val="16"/>
        </w:rPr>
        <w:t xml:space="preserve">, </w:t>
      </w:r>
      <w:proofErr w:type="spellStart"/>
      <w:r w:rsidRPr="002943FF">
        <w:rPr>
          <w:sz w:val="16"/>
          <w:szCs w:val="16"/>
        </w:rPr>
        <w:t>Foam</w:t>
      </w:r>
      <w:proofErr w:type="spellEnd"/>
      <w:r w:rsidRPr="002943FF">
        <w:rPr>
          <w:sz w:val="16"/>
          <w:szCs w:val="16"/>
        </w:rPr>
        <w:t xml:space="preserve">, Gent ve </w:t>
      </w:r>
      <w:proofErr w:type="spellStart"/>
      <w:r w:rsidRPr="002943FF">
        <w:rPr>
          <w:sz w:val="16"/>
          <w:szCs w:val="16"/>
        </w:rPr>
        <w:t>Marlow</w:t>
      </w:r>
      <w:proofErr w:type="spellEnd"/>
      <w:r w:rsidRPr="002943FF">
        <w:rPr>
          <w:sz w:val="16"/>
          <w:szCs w:val="16"/>
        </w:rPr>
        <w:t xml:space="preserve"> malzeme modellerini kullanabilmelidir</w:t>
      </w:r>
    </w:p>
    <w:p w14:paraId="460281C1"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Hiperelastik</w:t>
      </w:r>
      <w:proofErr w:type="spellEnd"/>
      <w:r w:rsidRPr="002943FF">
        <w:rPr>
          <w:sz w:val="16"/>
          <w:szCs w:val="16"/>
        </w:rPr>
        <w:t xml:space="preserve"> analizlerde çözücü otomatik olarak değişmelidir.</w:t>
      </w:r>
    </w:p>
    <w:p w14:paraId="6938AC9E" w14:textId="77777777" w:rsidR="00FA2FE7" w:rsidRPr="002943FF" w:rsidRDefault="00FA2FE7" w:rsidP="00AB2798">
      <w:pPr>
        <w:pStyle w:val="ListeParagraf"/>
        <w:numPr>
          <w:ilvl w:val="1"/>
          <w:numId w:val="33"/>
        </w:numPr>
        <w:ind w:left="1929"/>
        <w:rPr>
          <w:sz w:val="16"/>
          <w:szCs w:val="16"/>
        </w:rPr>
      </w:pPr>
      <w:r w:rsidRPr="002943FF">
        <w:rPr>
          <w:sz w:val="16"/>
          <w:szCs w:val="16"/>
        </w:rPr>
        <w:t>Geometrik bakımdan doğrusal olmayan problemleri çözebilmelidir.</w:t>
      </w:r>
    </w:p>
    <w:p w14:paraId="3E430BA1" w14:textId="77777777" w:rsidR="00FA2FE7" w:rsidRPr="002943FF" w:rsidRDefault="00FA2FE7" w:rsidP="00AB2798">
      <w:pPr>
        <w:pStyle w:val="ListeParagraf"/>
        <w:numPr>
          <w:ilvl w:val="1"/>
          <w:numId w:val="33"/>
        </w:numPr>
        <w:ind w:left="1929"/>
        <w:rPr>
          <w:sz w:val="16"/>
          <w:szCs w:val="16"/>
        </w:rPr>
      </w:pPr>
      <w:r w:rsidRPr="002943FF">
        <w:rPr>
          <w:sz w:val="16"/>
          <w:szCs w:val="16"/>
        </w:rPr>
        <w:t>Büyük geometrilerde (</w:t>
      </w:r>
      <w:proofErr w:type="spellStart"/>
      <w:r w:rsidRPr="002943FF">
        <w:rPr>
          <w:sz w:val="16"/>
          <w:szCs w:val="16"/>
        </w:rPr>
        <w:t>large</w:t>
      </w:r>
      <w:proofErr w:type="spellEnd"/>
      <w:r w:rsidRPr="002943FF">
        <w:rPr>
          <w:sz w:val="16"/>
          <w:szCs w:val="16"/>
        </w:rPr>
        <w:t xml:space="preserve"> </w:t>
      </w:r>
      <w:proofErr w:type="spellStart"/>
      <w:r w:rsidRPr="002943FF">
        <w:rPr>
          <w:sz w:val="16"/>
          <w:szCs w:val="16"/>
        </w:rPr>
        <w:t>deflection</w:t>
      </w:r>
      <w:proofErr w:type="spellEnd"/>
      <w:r w:rsidRPr="002943FF">
        <w:rPr>
          <w:sz w:val="16"/>
          <w:szCs w:val="16"/>
        </w:rPr>
        <w:t xml:space="preserve">) büyük </w:t>
      </w:r>
      <w:proofErr w:type="spellStart"/>
      <w:r w:rsidRPr="002943FF">
        <w:rPr>
          <w:sz w:val="16"/>
          <w:szCs w:val="16"/>
        </w:rPr>
        <w:t>defleksiyon</w:t>
      </w:r>
      <w:proofErr w:type="spellEnd"/>
      <w:r w:rsidRPr="002943FF">
        <w:rPr>
          <w:sz w:val="16"/>
          <w:szCs w:val="16"/>
        </w:rPr>
        <w:t xml:space="preserve"> özelliği ile çözüm yapmalıdır</w:t>
      </w:r>
    </w:p>
    <w:p w14:paraId="2D21FE59"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Node-segment</w:t>
      </w:r>
      <w:proofErr w:type="spellEnd"/>
      <w:r w:rsidRPr="002943FF">
        <w:rPr>
          <w:sz w:val="16"/>
          <w:szCs w:val="16"/>
        </w:rPr>
        <w:t xml:space="preserve"> ve </w:t>
      </w:r>
      <w:proofErr w:type="spellStart"/>
      <w:r w:rsidRPr="002943FF">
        <w:rPr>
          <w:sz w:val="16"/>
          <w:szCs w:val="16"/>
        </w:rPr>
        <w:t>segment</w:t>
      </w:r>
      <w:proofErr w:type="spellEnd"/>
      <w:r w:rsidRPr="002943FF">
        <w:rPr>
          <w:sz w:val="16"/>
          <w:szCs w:val="16"/>
        </w:rPr>
        <w:t xml:space="preserve"> </w:t>
      </w:r>
      <w:proofErr w:type="spellStart"/>
      <w:r w:rsidRPr="002943FF">
        <w:rPr>
          <w:sz w:val="16"/>
          <w:szCs w:val="16"/>
        </w:rPr>
        <w:t>to</w:t>
      </w:r>
      <w:proofErr w:type="spellEnd"/>
      <w:r w:rsidRPr="002943FF">
        <w:rPr>
          <w:sz w:val="16"/>
          <w:szCs w:val="16"/>
        </w:rPr>
        <w:t xml:space="preserve"> </w:t>
      </w:r>
      <w:proofErr w:type="spellStart"/>
      <w:r w:rsidRPr="002943FF">
        <w:rPr>
          <w:sz w:val="16"/>
          <w:szCs w:val="16"/>
        </w:rPr>
        <w:t>segment</w:t>
      </w:r>
      <w:proofErr w:type="spellEnd"/>
      <w:r w:rsidRPr="002943FF">
        <w:rPr>
          <w:sz w:val="16"/>
          <w:szCs w:val="16"/>
        </w:rPr>
        <w:t xml:space="preserve"> temas tanımlamaları yapılabilmelidir</w:t>
      </w:r>
    </w:p>
    <w:p w14:paraId="0C277487" w14:textId="77777777" w:rsidR="00FA2FE7" w:rsidRPr="002943FF" w:rsidRDefault="00FA2FE7" w:rsidP="00AB2798">
      <w:pPr>
        <w:pStyle w:val="ListeParagraf"/>
        <w:numPr>
          <w:ilvl w:val="1"/>
          <w:numId w:val="33"/>
        </w:numPr>
        <w:ind w:left="1929"/>
        <w:rPr>
          <w:sz w:val="16"/>
          <w:szCs w:val="16"/>
        </w:rPr>
      </w:pPr>
      <w:r w:rsidRPr="002943FF">
        <w:rPr>
          <w:sz w:val="16"/>
          <w:szCs w:val="16"/>
        </w:rPr>
        <w:t>Paralel işlem mümkün olmalıdır.</w:t>
      </w:r>
    </w:p>
    <w:p w14:paraId="60AE0A80" w14:textId="77777777" w:rsidR="00FA2FE7" w:rsidRPr="002943FF" w:rsidRDefault="00FA2FE7" w:rsidP="00AB2798">
      <w:pPr>
        <w:pStyle w:val="ListeParagraf"/>
        <w:numPr>
          <w:ilvl w:val="1"/>
          <w:numId w:val="33"/>
        </w:numPr>
        <w:ind w:left="1929"/>
        <w:rPr>
          <w:sz w:val="16"/>
          <w:szCs w:val="16"/>
        </w:rPr>
      </w:pPr>
      <w:r w:rsidRPr="002943FF">
        <w:rPr>
          <w:sz w:val="16"/>
          <w:szCs w:val="16"/>
        </w:rPr>
        <w:t>Çözüm matrisini ve temas matrisini işlemcinin farklı çekirdeklerine dağıtabilmeli ve sonuç alma esnasında dağıtılmış sonuç matrislerini birleştirebilmelidir.</w:t>
      </w:r>
    </w:p>
    <w:p w14:paraId="0FD5B7D4" w14:textId="77777777" w:rsidR="00FA2FE7" w:rsidRPr="002943FF" w:rsidRDefault="00FA2FE7" w:rsidP="00AB2798">
      <w:pPr>
        <w:pStyle w:val="ListeParagraf"/>
        <w:numPr>
          <w:ilvl w:val="1"/>
          <w:numId w:val="33"/>
        </w:numPr>
        <w:ind w:left="1929"/>
        <w:rPr>
          <w:sz w:val="16"/>
          <w:szCs w:val="16"/>
        </w:rPr>
      </w:pPr>
      <w:r w:rsidRPr="002943FF">
        <w:rPr>
          <w:sz w:val="16"/>
          <w:szCs w:val="16"/>
        </w:rPr>
        <w:t>Temas problemlerini çözebilmelidir.</w:t>
      </w:r>
    </w:p>
    <w:p w14:paraId="14FA0600" w14:textId="77777777" w:rsidR="00FA2FE7" w:rsidRPr="002943FF" w:rsidRDefault="00FA2FE7" w:rsidP="00AB2798">
      <w:pPr>
        <w:pStyle w:val="ListeParagraf"/>
        <w:numPr>
          <w:ilvl w:val="1"/>
          <w:numId w:val="33"/>
        </w:numPr>
        <w:ind w:left="1929"/>
        <w:rPr>
          <w:sz w:val="16"/>
          <w:szCs w:val="16"/>
        </w:rPr>
      </w:pPr>
      <w:r w:rsidRPr="002943FF">
        <w:rPr>
          <w:sz w:val="16"/>
          <w:szCs w:val="16"/>
        </w:rPr>
        <w:t>Otomatik temas yapılarının tanınması ve temas tablosu otomatik olarak yaratılabilmelidir.</w:t>
      </w:r>
    </w:p>
    <w:p w14:paraId="56C4FA80"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Linear</w:t>
      </w:r>
      <w:proofErr w:type="spellEnd"/>
      <w:r w:rsidRPr="002943FF">
        <w:rPr>
          <w:sz w:val="16"/>
          <w:szCs w:val="16"/>
        </w:rPr>
        <w:t xml:space="preserve"> analiz çözümlerinde </w:t>
      </w:r>
      <w:proofErr w:type="spellStart"/>
      <w:r w:rsidRPr="002943FF">
        <w:rPr>
          <w:sz w:val="16"/>
          <w:szCs w:val="16"/>
        </w:rPr>
        <w:t>temas’a</w:t>
      </w:r>
      <w:proofErr w:type="spellEnd"/>
      <w:r w:rsidRPr="002943FF">
        <w:rPr>
          <w:sz w:val="16"/>
          <w:szCs w:val="16"/>
        </w:rPr>
        <w:t xml:space="preserve"> izin vermelidir.</w:t>
      </w:r>
    </w:p>
    <w:p w14:paraId="5DCAEBCC"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Sub-modelling</w:t>
      </w:r>
      <w:proofErr w:type="spellEnd"/>
      <w:r w:rsidRPr="002943FF">
        <w:rPr>
          <w:sz w:val="16"/>
          <w:szCs w:val="16"/>
        </w:rPr>
        <w:t xml:space="preserve"> (alt modelleme) teknolojisi ile problemin ayrıntı gerektiren kısımları ana problemden ayrılarak ayrıca daha hassas çözümleme yapılabilmelidir.</w:t>
      </w:r>
    </w:p>
    <w:p w14:paraId="4CC4CF25" w14:textId="77777777" w:rsidR="00FA2FE7" w:rsidRPr="002943FF" w:rsidRDefault="00FA2FE7" w:rsidP="00AB2798">
      <w:pPr>
        <w:pStyle w:val="ListeParagraf"/>
        <w:numPr>
          <w:ilvl w:val="1"/>
          <w:numId w:val="33"/>
        </w:numPr>
        <w:ind w:left="1929"/>
        <w:rPr>
          <w:sz w:val="16"/>
          <w:szCs w:val="16"/>
        </w:rPr>
      </w:pPr>
      <w:r w:rsidRPr="002943FF">
        <w:rPr>
          <w:sz w:val="16"/>
          <w:szCs w:val="16"/>
        </w:rPr>
        <w:t>Dinamik / Titreşim analizleri için aşağıdaki özelliklere sahip olmalıdır.</w:t>
      </w:r>
    </w:p>
    <w:p w14:paraId="354B96B5"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Modal</w:t>
      </w:r>
      <w:proofErr w:type="spellEnd"/>
      <w:r w:rsidRPr="002943FF">
        <w:rPr>
          <w:sz w:val="16"/>
          <w:szCs w:val="16"/>
        </w:rPr>
        <w:t xml:space="preserve"> ve direkt frekans cevabı</w:t>
      </w:r>
    </w:p>
    <w:p w14:paraId="2FE1768C"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Modal</w:t>
      </w:r>
      <w:proofErr w:type="spellEnd"/>
      <w:r w:rsidRPr="002943FF">
        <w:rPr>
          <w:sz w:val="16"/>
          <w:szCs w:val="16"/>
        </w:rPr>
        <w:t xml:space="preserve"> ve direkt </w:t>
      </w:r>
      <w:proofErr w:type="spellStart"/>
      <w:r w:rsidRPr="002943FF">
        <w:rPr>
          <w:sz w:val="16"/>
          <w:szCs w:val="16"/>
        </w:rPr>
        <w:t>transient</w:t>
      </w:r>
      <w:proofErr w:type="spellEnd"/>
      <w:r w:rsidRPr="002943FF">
        <w:rPr>
          <w:sz w:val="16"/>
          <w:szCs w:val="16"/>
        </w:rPr>
        <w:t xml:space="preserve"> analizler</w:t>
      </w:r>
    </w:p>
    <w:p w14:paraId="778D95B3" w14:textId="77777777" w:rsidR="00FA2FE7" w:rsidRPr="002943FF" w:rsidRDefault="00FA2FE7" w:rsidP="00AB2798">
      <w:pPr>
        <w:pStyle w:val="ListeParagraf"/>
        <w:numPr>
          <w:ilvl w:val="1"/>
          <w:numId w:val="33"/>
        </w:numPr>
        <w:ind w:left="1929"/>
        <w:rPr>
          <w:sz w:val="16"/>
          <w:szCs w:val="16"/>
        </w:rPr>
      </w:pPr>
      <w:r w:rsidRPr="002943FF">
        <w:rPr>
          <w:sz w:val="16"/>
          <w:szCs w:val="16"/>
        </w:rPr>
        <w:t>Doğal frekans analizleri</w:t>
      </w:r>
    </w:p>
    <w:p w14:paraId="0DB4E0C0" w14:textId="77777777" w:rsidR="00FA2FE7" w:rsidRPr="002943FF" w:rsidRDefault="00FA2FE7" w:rsidP="00AB2798">
      <w:pPr>
        <w:pStyle w:val="ListeParagraf"/>
        <w:numPr>
          <w:ilvl w:val="1"/>
          <w:numId w:val="33"/>
        </w:numPr>
        <w:ind w:left="1929"/>
        <w:rPr>
          <w:sz w:val="16"/>
          <w:szCs w:val="16"/>
        </w:rPr>
      </w:pPr>
      <w:r w:rsidRPr="002943FF">
        <w:rPr>
          <w:sz w:val="16"/>
          <w:szCs w:val="16"/>
        </w:rPr>
        <w:t>Ön yüklemeli doğal frekans analizi</w:t>
      </w:r>
    </w:p>
    <w:p w14:paraId="6F1EEECD" w14:textId="77777777" w:rsidR="00FA2FE7" w:rsidRPr="002943FF" w:rsidRDefault="00FA2FE7" w:rsidP="00AB2798">
      <w:pPr>
        <w:pStyle w:val="ListeParagraf"/>
        <w:numPr>
          <w:ilvl w:val="1"/>
          <w:numId w:val="33"/>
        </w:numPr>
        <w:ind w:left="1929"/>
        <w:rPr>
          <w:sz w:val="16"/>
          <w:szCs w:val="16"/>
        </w:rPr>
      </w:pPr>
      <w:r w:rsidRPr="002943FF">
        <w:rPr>
          <w:sz w:val="16"/>
          <w:szCs w:val="16"/>
        </w:rPr>
        <w:t>Sönümlü doğal frekans analizi</w:t>
      </w:r>
    </w:p>
    <w:p w14:paraId="10BC3280" w14:textId="77777777" w:rsidR="00FA2FE7" w:rsidRPr="002943FF" w:rsidRDefault="00FA2FE7" w:rsidP="00AB2798">
      <w:pPr>
        <w:pStyle w:val="ListeParagraf"/>
        <w:numPr>
          <w:ilvl w:val="1"/>
          <w:numId w:val="33"/>
        </w:numPr>
        <w:ind w:left="1929"/>
        <w:rPr>
          <w:sz w:val="16"/>
          <w:szCs w:val="16"/>
        </w:rPr>
      </w:pPr>
      <w:r w:rsidRPr="002943FF">
        <w:rPr>
          <w:sz w:val="16"/>
          <w:szCs w:val="16"/>
        </w:rPr>
        <w:t>Rastgele frekans cevap analizleri</w:t>
      </w:r>
    </w:p>
    <w:p w14:paraId="1EEA0E13" w14:textId="77777777" w:rsidR="00FA2FE7" w:rsidRPr="002943FF" w:rsidRDefault="00FA2FE7" w:rsidP="00AB2798">
      <w:pPr>
        <w:pStyle w:val="ListeParagraf"/>
        <w:numPr>
          <w:ilvl w:val="1"/>
          <w:numId w:val="33"/>
        </w:numPr>
        <w:ind w:left="1929"/>
        <w:rPr>
          <w:sz w:val="16"/>
          <w:szCs w:val="16"/>
        </w:rPr>
      </w:pPr>
      <w:r w:rsidRPr="002943FF">
        <w:rPr>
          <w:sz w:val="16"/>
          <w:szCs w:val="16"/>
        </w:rPr>
        <w:t>Spektrum analizleri</w:t>
      </w:r>
    </w:p>
    <w:p w14:paraId="142AC3E0"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Harmonik</w:t>
      </w:r>
      <w:proofErr w:type="spellEnd"/>
      <w:r w:rsidRPr="002943FF">
        <w:rPr>
          <w:sz w:val="16"/>
          <w:szCs w:val="16"/>
        </w:rPr>
        <w:t xml:space="preserve"> akustik analizleri</w:t>
      </w:r>
    </w:p>
    <w:p w14:paraId="47A91B1A"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Rotordinamiği</w:t>
      </w:r>
      <w:proofErr w:type="spellEnd"/>
      <w:r w:rsidRPr="002943FF">
        <w:rPr>
          <w:sz w:val="16"/>
          <w:szCs w:val="16"/>
        </w:rPr>
        <w:t xml:space="preserve"> analizleri</w:t>
      </w:r>
    </w:p>
    <w:p w14:paraId="3D818D29" w14:textId="77777777" w:rsidR="00FA2FE7" w:rsidRPr="002943FF" w:rsidRDefault="00FA2FE7" w:rsidP="00AB2798">
      <w:pPr>
        <w:pStyle w:val="ListeParagraf"/>
        <w:numPr>
          <w:ilvl w:val="1"/>
          <w:numId w:val="33"/>
        </w:numPr>
        <w:ind w:left="1929"/>
        <w:rPr>
          <w:sz w:val="16"/>
          <w:szCs w:val="16"/>
        </w:rPr>
      </w:pPr>
      <w:r w:rsidRPr="002943FF">
        <w:rPr>
          <w:sz w:val="16"/>
          <w:szCs w:val="16"/>
        </w:rPr>
        <w:t>Doğal frekans akustik analizleri</w:t>
      </w:r>
    </w:p>
    <w:p w14:paraId="2E113A22" w14:textId="77777777" w:rsidR="00FA2FE7" w:rsidRPr="002943FF" w:rsidRDefault="00FA2FE7" w:rsidP="00AB2798">
      <w:pPr>
        <w:pStyle w:val="ListeParagraf"/>
        <w:numPr>
          <w:ilvl w:val="1"/>
          <w:numId w:val="33"/>
        </w:numPr>
        <w:ind w:left="1929"/>
        <w:rPr>
          <w:sz w:val="16"/>
          <w:szCs w:val="16"/>
        </w:rPr>
      </w:pPr>
      <w:r w:rsidRPr="002943FF">
        <w:rPr>
          <w:sz w:val="16"/>
          <w:szCs w:val="16"/>
        </w:rPr>
        <w:t>Şok analizleri</w:t>
      </w:r>
    </w:p>
    <w:p w14:paraId="65EFF4D4"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Harmonik</w:t>
      </w:r>
      <w:proofErr w:type="spellEnd"/>
      <w:r w:rsidRPr="002943FF">
        <w:rPr>
          <w:sz w:val="16"/>
          <w:szCs w:val="16"/>
        </w:rPr>
        <w:t xml:space="preserve"> </w:t>
      </w:r>
      <w:proofErr w:type="spellStart"/>
      <w:r w:rsidRPr="002943FF">
        <w:rPr>
          <w:sz w:val="16"/>
          <w:szCs w:val="16"/>
        </w:rPr>
        <w:t>mod</w:t>
      </w:r>
      <w:proofErr w:type="spellEnd"/>
      <w:r w:rsidRPr="002943FF">
        <w:rPr>
          <w:sz w:val="16"/>
          <w:szCs w:val="16"/>
        </w:rPr>
        <w:t xml:space="preserve"> </w:t>
      </w:r>
      <w:proofErr w:type="spellStart"/>
      <w:r w:rsidRPr="002943FF">
        <w:rPr>
          <w:sz w:val="16"/>
          <w:szCs w:val="16"/>
        </w:rPr>
        <w:t>süperpozisyon</w:t>
      </w:r>
      <w:proofErr w:type="spellEnd"/>
      <w:r w:rsidRPr="002943FF">
        <w:rPr>
          <w:sz w:val="16"/>
          <w:szCs w:val="16"/>
        </w:rPr>
        <w:t xml:space="preserve"> analizleri</w:t>
      </w:r>
    </w:p>
    <w:p w14:paraId="419057FC" w14:textId="77777777" w:rsidR="00FA2FE7" w:rsidRPr="002943FF" w:rsidRDefault="00FA2FE7" w:rsidP="00AB2798">
      <w:pPr>
        <w:pStyle w:val="ListeParagraf"/>
        <w:numPr>
          <w:ilvl w:val="1"/>
          <w:numId w:val="33"/>
        </w:numPr>
        <w:ind w:left="1929"/>
        <w:rPr>
          <w:sz w:val="16"/>
          <w:szCs w:val="16"/>
        </w:rPr>
      </w:pPr>
      <w:r w:rsidRPr="002943FF">
        <w:rPr>
          <w:sz w:val="16"/>
          <w:szCs w:val="16"/>
        </w:rPr>
        <w:t>Dalga mekaniği ve okyanus modelleme analizleri</w:t>
      </w:r>
    </w:p>
    <w:p w14:paraId="598C38C2"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Çok adımlı analiz – Parça aktivasyon ve </w:t>
      </w:r>
      <w:proofErr w:type="spellStart"/>
      <w:r w:rsidRPr="002943FF">
        <w:rPr>
          <w:sz w:val="16"/>
          <w:szCs w:val="16"/>
        </w:rPr>
        <w:t>deaktivasyon</w:t>
      </w:r>
      <w:proofErr w:type="spellEnd"/>
      <w:r w:rsidRPr="002943FF">
        <w:rPr>
          <w:sz w:val="16"/>
          <w:szCs w:val="16"/>
        </w:rPr>
        <w:t xml:space="preserve"> özelliği</w:t>
      </w:r>
    </w:p>
    <w:p w14:paraId="736A5EFD" w14:textId="77777777" w:rsidR="00FA2FE7" w:rsidRPr="002943FF" w:rsidRDefault="00FA2FE7" w:rsidP="00AB2798">
      <w:pPr>
        <w:pStyle w:val="ListeParagraf"/>
        <w:numPr>
          <w:ilvl w:val="1"/>
          <w:numId w:val="33"/>
        </w:numPr>
        <w:ind w:left="1929"/>
        <w:rPr>
          <w:sz w:val="16"/>
          <w:szCs w:val="16"/>
        </w:rPr>
      </w:pPr>
      <w:r w:rsidRPr="002943FF">
        <w:rPr>
          <w:sz w:val="16"/>
          <w:szCs w:val="16"/>
        </w:rPr>
        <w:t>Tekrar haritalama ile çözümleme yöntemi</w:t>
      </w:r>
    </w:p>
    <w:p w14:paraId="52CAFB0F" w14:textId="77777777" w:rsidR="00FA2FE7" w:rsidRPr="002943FF" w:rsidRDefault="00FA2FE7" w:rsidP="00AB2798">
      <w:pPr>
        <w:pStyle w:val="ListeParagraf"/>
        <w:numPr>
          <w:ilvl w:val="1"/>
          <w:numId w:val="33"/>
        </w:numPr>
        <w:ind w:left="1929"/>
        <w:rPr>
          <w:sz w:val="16"/>
          <w:szCs w:val="16"/>
        </w:rPr>
      </w:pPr>
      <w:r w:rsidRPr="002943FF">
        <w:rPr>
          <w:sz w:val="16"/>
          <w:szCs w:val="16"/>
        </w:rPr>
        <w:t>Kırınım ve radyasyon ile dalga hidrodinamiği analizi</w:t>
      </w:r>
    </w:p>
    <w:p w14:paraId="500E3EB2" w14:textId="77777777" w:rsidR="00FA2FE7" w:rsidRPr="002943FF" w:rsidRDefault="00FA2FE7" w:rsidP="00AB2798">
      <w:pPr>
        <w:pStyle w:val="ListeParagraf"/>
        <w:numPr>
          <w:ilvl w:val="1"/>
          <w:numId w:val="33"/>
        </w:numPr>
        <w:ind w:left="1929"/>
        <w:rPr>
          <w:sz w:val="16"/>
          <w:szCs w:val="16"/>
        </w:rPr>
      </w:pPr>
      <w:r w:rsidRPr="002943FF">
        <w:rPr>
          <w:sz w:val="16"/>
          <w:szCs w:val="16"/>
        </w:rPr>
        <w:t>Frekans ve zaman çerçevesi içinde hareket hidrodinamiği analizi</w:t>
      </w:r>
    </w:p>
    <w:p w14:paraId="4D88211C" w14:textId="77777777" w:rsidR="00FA2FE7" w:rsidRPr="00761AE9" w:rsidRDefault="00FA2FE7" w:rsidP="00AB2798">
      <w:pPr>
        <w:pStyle w:val="ListeParagraf"/>
        <w:numPr>
          <w:ilvl w:val="1"/>
          <w:numId w:val="33"/>
        </w:numPr>
        <w:ind w:left="1929"/>
      </w:pPr>
      <w:r w:rsidRPr="002943FF">
        <w:rPr>
          <w:sz w:val="16"/>
          <w:szCs w:val="16"/>
        </w:rPr>
        <w:t>Gemi mekaniği, palamar, urgan ve mafsal analizi</w:t>
      </w:r>
    </w:p>
    <w:p w14:paraId="7A6AFEF8"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Isı transferi kapsamında </w:t>
      </w:r>
    </w:p>
    <w:p w14:paraId="75C45B17" w14:textId="77777777" w:rsidR="00FA2FE7" w:rsidRPr="002943FF" w:rsidRDefault="00FA2FE7" w:rsidP="00AB2798">
      <w:pPr>
        <w:pStyle w:val="ListeParagraf"/>
        <w:numPr>
          <w:ilvl w:val="2"/>
          <w:numId w:val="33"/>
        </w:numPr>
        <w:ind w:left="2649"/>
        <w:rPr>
          <w:sz w:val="16"/>
          <w:szCs w:val="16"/>
        </w:rPr>
      </w:pPr>
      <w:r w:rsidRPr="002943FF">
        <w:rPr>
          <w:sz w:val="16"/>
          <w:szCs w:val="16"/>
        </w:rPr>
        <w:t>Durgun hal ısı transferi analizleri</w:t>
      </w:r>
    </w:p>
    <w:p w14:paraId="08E769E2" w14:textId="77777777" w:rsidR="00FA2FE7" w:rsidRPr="002943FF" w:rsidRDefault="00FA2FE7" w:rsidP="00AB2798">
      <w:pPr>
        <w:pStyle w:val="ListeParagraf"/>
        <w:numPr>
          <w:ilvl w:val="2"/>
          <w:numId w:val="33"/>
        </w:numPr>
        <w:ind w:left="2649"/>
        <w:rPr>
          <w:sz w:val="16"/>
          <w:szCs w:val="16"/>
        </w:rPr>
      </w:pPr>
      <w:r w:rsidRPr="002943FF">
        <w:rPr>
          <w:sz w:val="16"/>
          <w:szCs w:val="16"/>
        </w:rPr>
        <w:t>Doğrusal ve Doğrusal olmayan geçiş analizleri</w:t>
      </w:r>
    </w:p>
    <w:p w14:paraId="30D5C590"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Termal </w:t>
      </w:r>
      <w:proofErr w:type="spellStart"/>
      <w:r w:rsidRPr="002943FF">
        <w:rPr>
          <w:sz w:val="16"/>
          <w:szCs w:val="16"/>
        </w:rPr>
        <w:t>kontakt</w:t>
      </w:r>
      <w:proofErr w:type="spellEnd"/>
      <w:r w:rsidRPr="002943FF">
        <w:rPr>
          <w:sz w:val="16"/>
          <w:szCs w:val="16"/>
        </w:rPr>
        <w:t xml:space="preserve"> yapabilmelidir</w:t>
      </w:r>
    </w:p>
    <w:p w14:paraId="14090393" w14:textId="77777777" w:rsidR="00FA2FE7" w:rsidRPr="002943FF" w:rsidRDefault="00FA2FE7" w:rsidP="00AB2798">
      <w:pPr>
        <w:pStyle w:val="ListeParagraf"/>
        <w:numPr>
          <w:ilvl w:val="2"/>
          <w:numId w:val="33"/>
        </w:numPr>
        <w:ind w:left="2649"/>
        <w:rPr>
          <w:sz w:val="16"/>
          <w:szCs w:val="16"/>
        </w:rPr>
      </w:pPr>
      <w:r w:rsidRPr="002943FF">
        <w:rPr>
          <w:sz w:val="16"/>
          <w:szCs w:val="16"/>
        </w:rPr>
        <w:t>Termal-mekanik birleşik analizleri yapabilmelidir.</w:t>
      </w:r>
    </w:p>
    <w:p w14:paraId="38DAE536" w14:textId="77777777" w:rsidR="00FA2FE7" w:rsidRPr="002943FF" w:rsidRDefault="00FA2FE7" w:rsidP="00AB2798">
      <w:pPr>
        <w:pStyle w:val="ListeParagraf"/>
        <w:numPr>
          <w:ilvl w:val="2"/>
          <w:numId w:val="33"/>
        </w:numPr>
        <w:ind w:left="2649"/>
        <w:rPr>
          <w:sz w:val="16"/>
          <w:szCs w:val="16"/>
        </w:rPr>
      </w:pPr>
      <w:r w:rsidRPr="002943FF">
        <w:rPr>
          <w:sz w:val="16"/>
          <w:szCs w:val="16"/>
        </w:rPr>
        <w:t>1 boyutlu ısı akışı analizi</w:t>
      </w:r>
    </w:p>
    <w:p w14:paraId="4098150B" w14:textId="77777777" w:rsidR="00FA2FE7" w:rsidRPr="002943FF" w:rsidRDefault="00FA2FE7" w:rsidP="00AB2798">
      <w:pPr>
        <w:pStyle w:val="ListeParagraf"/>
        <w:numPr>
          <w:ilvl w:val="2"/>
          <w:numId w:val="33"/>
        </w:numPr>
        <w:ind w:left="2649"/>
        <w:rPr>
          <w:sz w:val="16"/>
          <w:szCs w:val="16"/>
        </w:rPr>
      </w:pPr>
      <w:r w:rsidRPr="002943FF">
        <w:rPr>
          <w:sz w:val="16"/>
          <w:szCs w:val="16"/>
        </w:rPr>
        <w:t>Isıl faz değişikliği analizi</w:t>
      </w:r>
    </w:p>
    <w:p w14:paraId="256C2B54"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Uzaya ve parçadan parçaya radyasyon </w:t>
      </w:r>
      <w:proofErr w:type="spellStart"/>
      <w:r w:rsidRPr="002943FF">
        <w:rPr>
          <w:sz w:val="16"/>
          <w:szCs w:val="16"/>
        </w:rPr>
        <w:t>taşınımı</w:t>
      </w:r>
      <w:proofErr w:type="spellEnd"/>
      <w:r w:rsidRPr="002943FF">
        <w:rPr>
          <w:sz w:val="16"/>
          <w:szCs w:val="16"/>
        </w:rPr>
        <w:t xml:space="preserve"> analizi</w:t>
      </w:r>
    </w:p>
    <w:p w14:paraId="41C6F14F" w14:textId="77777777" w:rsidR="00FA2FE7" w:rsidRPr="002943FF" w:rsidRDefault="00FA2FE7" w:rsidP="00AB2798">
      <w:pPr>
        <w:pStyle w:val="ListeParagraf"/>
        <w:numPr>
          <w:ilvl w:val="2"/>
          <w:numId w:val="33"/>
        </w:numPr>
        <w:ind w:left="2649"/>
        <w:rPr>
          <w:sz w:val="16"/>
          <w:szCs w:val="16"/>
        </w:rPr>
      </w:pPr>
      <w:r w:rsidRPr="002943FF">
        <w:rPr>
          <w:sz w:val="16"/>
          <w:szCs w:val="16"/>
        </w:rPr>
        <w:t>Katmanlı levhalarda ve katmanlı katılarda ısıl analiz</w:t>
      </w:r>
    </w:p>
    <w:p w14:paraId="08243B98" w14:textId="77777777" w:rsidR="00FA2FE7" w:rsidRPr="002943FF" w:rsidRDefault="00FA2FE7" w:rsidP="00AB2798">
      <w:pPr>
        <w:pStyle w:val="ListeParagraf"/>
        <w:numPr>
          <w:ilvl w:val="2"/>
          <w:numId w:val="33"/>
        </w:numPr>
        <w:ind w:left="2649"/>
        <w:rPr>
          <w:sz w:val="16"/>
          <w:szCs w:val="16"/>
        </w:rPr>
      </w:pPr>
      <w:r w:rsidRPr="002943FF">
        <w:rPr>
          <w:sz w:val="16"/>
          <w:szCs w:val="16"/>
        </w:rPr>
        <w:t>Mikro elektro mekanik güç çeviri analizi</w:t>
      </w:r>
    </w:p>
    <w:p w14:paraId="710EEC2A" w14:textId="77777777" w:rsidR="00FA2FE7" w:rsidRPr="002943FF" w:rsidRDefault="00FA2FE7" w:rsidP="00AB2798">
      <w:pPr>
        <w:pStyle w:val="ListeParagraf"/>
        <w:numPr>
          <w:ilvl w:val="2"/>
          <w:numId w:val="33"/>
        </w:numPr>
        <w:ind w:left="2649"/>
        <w:rPr>
          <w:sz w:val="16"/>
          <w:szCs w:val="16"/>
        </w:rPr>
      </w:pPr>
      <w:proofErr w:type="spellStart"/>
      <w:r w:rsidRPr="002943FF">
        <w:rPr>
          <w:sz w:val="16"/>
          <w:szCs w:val="16"/>
        </w:rPr>
        <w:t>Piezoelektrik</w:t>
      </w:r>
      <w:proofErr w:type="spellEnd"/>
      <w:r w:rsidRPr="002943FF">
        <w:rPr>
          <w:sz w:val="16"/>
          <w:szCs w:val="16"/>
        </w:rPr>
        <w:t xml:space="preserve"> analizi</w:t>
      </w:r>
    </w:p>
    <w:p w14:paraId="6486FF11" w14:textId="77777777" w:rsidR="00FA2FE7" w:rsidRPr="002943FF" w:rsidRDefault="00FA2FE7" w:rsidP="00AB2798">
      <w:pPr>
        <w:pStyle w:val="ListeParagraf"/>
        <w:numPr>
          <w:ilvl w:val="2"/>
          <w:numId w:val="33"/>
        </w:numPr>
        <w:ind w:left="2649"/>
        <w:rPr>
          <w:sz w:val="16"/>
          <w:szCs w:val="16"/>
        </w:rPr>
      </w:pPr>
      <w:proofErr w:type="spellStart"/>
      <w:r w:rsidRPr="002943FF">
        <w:rPr>
          <w:sz w:val="16"/>
          <w:szCs w:val="16"/>
        </w:rPr>
        <w:t>Piezodirenç</w:t>
      </w:r>
      <w:proofErr w:type="spellEnd"/>
      <w:r w:rsidRPr="002943FF">
        <w:rPr>
          <w:sz w:val="16"/>
          <w:szCs w:val="16"/>
        </w:rPr>
        <w:t xml:space="preserve"> analizi</w:t>
      </w:r>
    </w:p>
    <w:p w14:paraId="29F41A1A" w14:textId="77777777" w:rsidR="00FA2FE7" w:rsidRPr="002943FF" w:rsidRDefault="00FA2FE7" w:rsidP="00AB2798">
      <w:pPr>
        <w:pStyle w:val="ListeParagraf"/>
        <w:numPr>
          <w:ilvl w:val="2"/>
          <w:numId w:val="33"/>
        </w:numPr>
        <w:ind w:left="2649"/>
        <w:rPr>
          <w:sz w:val="16"/>
          <w:szCs w:val="16"/>
        </w:rPr>
      </w:pPr>
      <w:r w:rsidRPr="002943FF">
        <w:rPr>
          <w:sz w:val="16"/>
          <w:szCs w:val="16"/>
        </w:rPr>
        <w:t>Elektro elastik malzeme ve elektro manyetik analizi</w:t>
      </w:r>
    </w:p>
    <w:p w14:paraId="149A12A4" w14:textId="77777777" w:rsidR="00FA2FE7" w:rsidRPr="002943FF" w:rsidRDefault="00FA2FE7" w:rsidP="00AB2798">
      <w:pPr>
        <w:pStyle w:val="ListeParagraf"/>
        <w:numPr>
          <w:ilvl w:val="2"/>
          <w:numId w:val="33"/>
        </w:numPr>
        <w:ind w:left="2649"/>
        <w:rPr>
          <w:sz w:val="16"/>
          <w:szCs w:val="16"/>
        </w:rPr>
      </w:pPr>
      <w:r w:rsidRPr="002943FF">
        <w:rPr>
          <w:sz w:val="16"/>
          <w:szCs w:val="16"/>
        </w:rPr>
        <w:t>Titreşim akustiği analizi</w:t>
      </w:r>
    </w:p>
    <w:p w14:paraId="75C9E415" w14:textId="77777777" w:rsidR="00FA2FE7" w:rsidRPr="002943FF" w:rsidRDefault="00FA2FE7" w:rsidP="00AB2798">
      <w:pPr>
        <w:pStyle w:val="ListeParagraf"/>
        <w:numPr>
          <w:ilvl w:val="1"/>
          <w:numId w:val="33"/>
        </w:numPr>
        <w:ind w:left="1929"/>
        <w:rPr>
          <w:sz w:val="16"/>
          <w:szCs w:val="16"/>
        </w:rPr>
      </w:pPr>
      <w:r w:rsidRPr="002943FF">
        <w:rPr>
          <w:sz w:val="16"/>
          <w:szCs w:val="16"/>
        </w:rPr>
        <w:t>Optimizasyon algoritmaları ve özellikleri</w:t>
      </w:r>
    </w:p>
    <w:p w14:paraId="5D3FF6E8" w14:textId="77777777" w:rsidR="00FA2FE7" w:rsidRPr="002943FF" w:rsidRDefault="00FA2FE7" w:rsidP="00AB2798">
      <w:pPr>
        <w:pStyle w:val="ListeParagraf"/>
        <w:numPr>
          <w:ilvl w:val="2"/>
          <w:numId w:val="33"/>
        </w:numPr>
        <w:ind w:left="2649"/>
        <w:rPr>
          <w:sz w:val="16"/>
          <w:szCs w:val="16"/>
        </w:rPr>
      </w:pPr>
      <w:r w:rsidRPr="002943FF">
        <w:rPr>
          <w:sz w:val="16"/>
          <w:szCs w:val="16"/>
        </w:rPr>
        <w:t>Topoloji (yerleşim) optimizasyonu</w:t>
      </w:r>
    </w:p>
    <w:p w14:paraId="79F01717" w14:textId="77777777" w:rsidR="00FA2FE7" w:rsidRPr="002943FF" w:rsidRDefault="00FA2FE7" w:rsidP="00AB2798">
      <w:pPr>
        <w:pStyle w:val="ListeParagraf"/>
        <w:numPr>
          <w:ilvl w:val="2"/>
          <w:numId w:val="33"/>
        </w:numPr>
        <w:ind w:left="2649"/>
        <w:rPr>
          <w:sz w:val="16"/>
          <w:szCs w:val="16"/>
        </w:rPr>
      </w:pPr>
      <w:r w:rsidRPr="002943FF">
        <w:rPr>
          <w:sz w:val="16"/>
          <w:szCs w:val="16"/>
        </w:rPr>
        <w:t>Yoğunluk odaklı ve seviye odaklı optimizasyon algoritması</w:t>
      </w:r>
    </w:p>
    <w:p w14:paraId="0AB2D461" w14:textId="77777777" w:rsidR="00FA2FE7" w:rsidRPr="002943FF" w:rsidRDefault="00FA2FE7" w:rsidP="00AB2798">
      <w:pPr>
        <w:pStyle w:val="ListeParagraf"/>
        <w:numPr>
          <w:ilvl w:val="2"/>
          <w:numId w:val="33"/>
        </w:numPr>
        <w:ind w:left="2649"/>
        <w:rPr>
          <w:sz w:val="16"/>
          <w:szCs w:val="16"/>
        </w:rPr>
      </w:pPr>
      <w:r w:rsidRPr="002943FF">
        <w:rPr>
          <w:sz w:val="16"/>
          <w:szCs w:val="16"/>
        </w:rPr>
        <w:t>Hassasiyet analizi</w:t>
      </w:r>
    </w:p>
    <w:p w14:paraId="098A4D02"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6 </w:t>
      </w:r>
      <w:proofErr w:type="spellStart"/>
      <w:r w:rsidRPr="002943FF">
        <w:rPr>
          <w:sz w:val="16"/>
          <w:szCs w:val="16"/>
        </w:rPr>
        <w:t>sigma</w:t>
      </w:r>
      <w:proofErr w:type="spellEnd"/>
      <w:r w:rsidRPr="002943FF">
        <w:rPr>
          <w:sz w:val="16"/>
          <w:szCs w:val="16"/>
        </w:rPr>
        <w:t xml:space="preserve"> analizi</w:t>
      </w:r>
    </w:p>
    <w:p w14:paraId="19B8E8F2" w14:textId="77777777" w:rsidR="00FA2FE7" w:rsidRPr="002943FF" w:rsidRDefault="00FA2FE7" w:rsidP="00AB2798">
      <w:pPr>
        <w:pStyle w:val="ListeParagraf"/>
        <w:numPr>
          <w:ilvl w:val="2"/>
          <w:numId w:val="33"/>
        </w:numPr>
        <w:ind w:left="2649"/>
        <w:rPr>
          <w:sz w:val="16"/>
          <w:szCs w:val="16"/>
        </w:rPr>
      </w:pPr>
      <w:r w:rsidRPr="002943FF">
        <w:rPr>
          <w:sz w:val="16"/>
          <w:szCs w:val="16"/>
        </w:rPr>
        <w:t>Hedef odaklı optimizasyon</w:t>
      </w:r>
    </w:p>
    <w:p w14:paraId="65CD4DA0" w14:textId="77777777" w:rsidR="00FA2FE7" w:rsidRPr="002943FF" w:rsidRDefault="00FA2FE7" w:rsidP="00AB2798">
      <w:pPr>
        <w:pStyle w:val="ListeParagraf"/>
        <w:numPr>
          <w:ilvl w:val="2"/>
          <w:numId w:val="33"/>
        </w:numPr>
        <w:ind w:left="2649"/>
        <w:rPr>
          <w:sz w:val="16"/>
          <w:szCs w:val="16"/>
        </w:rPr>
      </w:pPr>
      <w:r w:rsidRPr="002943FF">
        <w:rPr>
          <w:sz w:val="16"/>
          <w:szCs w:val="16"/>
        </w:rPr>
        <w:t>Korelasyon analizi</w:t>
      </w:r>
    </w:p>
    <w:p w14:paraId="1027D86E" w14:textId="77777777" w:rsidR="00FA2FE7" w:rsidRPr="002943FF" w:rsidRDefault="00FA2FE7" w:rsidP="00AB2798">
      <w:pPr>
        <w:pStyle w:val="ListeParagraf"/>
        <w:numPr>
          <w:ilvl w:val="2"/>
          <w:numId w:val="33"/>
        </w:numPr>
        <w:ind w:left="2649"/>
        <w:rPr>
          <w:sz w:val="16"/>
          <w:szCs w:val="16"/>
        </w:rPr>
      </w:pPr>
      <w:r w:rsidRPr="002943FF">
        <w:rPr>
          <w:sz w:val="16"/>
          <w:szCs w:val="16"/>
        </w:rPr>
        <w:t>Parametrik tasarım yapma</w:t>
      </w:r>
    </w:p>
    <w:p w14:paraId="63A6BD9D" w14:textId="77777777" w:rsidR="00FA2FE7" w:rsidRPr="002943FF" w:rsidRDefault="00FA2FE7" w:rsidP="00AB2798">
      <w:pPr>
        <w:pStyle w:val="ListeParagraf"/>
        <w:numPr>
          <w:ilvl w:val="2"/>
          <w:numId w:val="33"/>
        </w:numPr>
        <w:ind w:left="2649"/>
        <w:rPr>
          <w:sz w:val="16"/>
          <w:szCs w:val="16"/>
        </w:rPr>
      </w:pPr>
      <w:r w:rsidRPr="002943FF">
        <w:rPr>
          <w:sz w:val="16"/>
          <w:szCs w:val="16"/>
        </w:rPr>
        <w:t>Parametrik analiz koşturabilme</w:t>
      </w:r>
    </w:p>
    <w:p w14:paraId="0EC51F15"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Parametreler arasında </w:t>
      </w:r>
      <w:proofErr w:type="spellStart"/>
      <w:r w:rsidRPr="002943FF">
        <w:rPr>
          <w:sz w:val="16"/>
          <w:szCs w:val="16"/>
        </w:rPr>
        <w:t>permütasyon</w:t>
      </w:r>
      <w:proofErr w:type="spellEnd"/>
      <w:r w:rsidRPr="002943FF">
        <w:rPr>
          <w:sz w:val="16"/>
          <w:szCs w:val="16"/>
        </w:rPr>
        <w:t xml:space="preserve"> oluşturarak </w:t>
      </w:r>
      <w:proofErr w:type="spellStart"/>
      <w:r w:rsidRPr="002943FF">
        <w:rPr>
          <w:sz w:val="16"/>
          <w:szCs w:val="16"/>
        </w:rPr>
        <w:t>varyans</w:t>
      </w:r>
      <w:proofErr w:type="spellEnd"/>
      <w:r w:rsidRPr="002943FF">
        <w:rPr>
          <w:sz w:val="16"/>
          <w:szCs w:val="16"/>
        </w:rPr>
        <w:t xml:space="preserve"> tablosu çıkarma ve tüm </w:t>
      </w:r>
      <w:proofErr w:type="spellStart"/>
      <w:r w:rsidRPr="002943FF">
        <w:rPr>
          <w:sz w:val="16"/>
          <w:szCs w:val="16"/>
        </w:rPr>
        <w:t>varyansları</w:t>
      </w:r>
      <w:proofErr w:type="spellEnd"/>
      <w:r w:rsidRPr="002943FF">
        <w:rPr>
          <w:sz w:val="16"/>
          <w:szCs w:val="16"/>
        </w:rPr>
        <w:t xml:space="preserve"> sıralı olarak analiz edebilme</w:t>
      </w:r>
    </w:p>
    <w:p w14:paraId="3B462373" w14:textId="77777777" w:rsidR="00FA2FE7" w:rsidRPr="002943FF" w:rsidRDefault="00FA2FE7" w:rsidP="00AB2798">
      <w:pPr>
        <w:pStyle w:val="ListeParagraf"/>
        <w:numPr>
          <w:ilvl w:val="2"/>
          <w:numId w:val="33"/>
        </w:numPr>
        <w:ind w:left="2649"/>
        <w:rPr>
          <w:sz w:val="16"/>
          <w:szCs w:val="16"/>
        </w:rPr>
      </w:pPr>
      <w:r w:rsidRPr="002943FF">
        <w:rPr>
          <w:sz w:val="16"/>
          <w:szCs w:val="16"/>
        </w:rPr>
        <w:t>Tasarım keşfi analizi</w:t>
      </w:r>
    </w:p>
    <w:p w14:paraId="0CCABCCF" w14:textId="77777777" w:rsidR="00FA2FE7" w:rsidRPr="002943FF" w:rsidRDefault="00FA2FE7" w:rsidP="00AB2798">
      <w:pPr>
        <w:pStyle w:val="ListeParagraf"/>
        <w:numPr>
          <w:ilvl w:val="2"/>
          <w:numId w:val="33"/>
        </w:numPr>
        <w:ind w:left="2649"/>
        <w:rPr>
          <w:sz w:val="16"/>
          <w:szCs w:val="16"/>
        </w:rPr>
      </w:pPr>
      <w:r w:rsidRPr="002943FF">
        <w:rPr>
          <w:sz w:val="16"/>
          <w:szCs w:val="16"/>
        </w:rPr>
        <w:t>XYZ eksenlerinde tasarım noktaları gösterimi</w:t>
      </w:r>
    </w:p>
    <w:p w14:paraId="58BA165B" w14:textId="77777777" w:rsidR="00FA2FE7" w:rsidRPr="002943FF" w:rsidRDefault="00FA2FE7" w:rsidP="00AB2798">
      <w:pPr>
        <w:pStyle w:val="ListeParagraf"/>
        <w:numPr>
          <w:ilvl w:val="2"/>
          <w:numId w:val="33"/>
        </w:numPr>
        <w:ind w:left="2649"/>
        <w:rPr>
          <w:sz w:val="16"/>
          <w:szCs w:val="16"/>
        </w:rPr>
      </w:pPr>
      <w:r w:rsidRPr="002943FF">
        <w:rPr>
          <w:sz w:val="16"/>
          <w:szCs w:val="16"/>
        </w:rPr>
        <w:t>Optimum tasarım noktalarının tespiti</w:t>
      </w:r>
    </w:p>
    <w:p w14:paraId="75F893FF"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Optimize edilen parçanın </w:t>
      </w:r>
      <w:proofErr w:type="spellStart"/>
      <w:r w:rsidRPr="002943FF">
        <w:rPr>
          <w:sz w:val="16"/>
          <w:szCs w:val="16"/>
        </w:rPr>
        <w:t>validasyonu</w:t>
      </w:r>
      <w:proofErr w:type="spellEnd"/>
      <w:r w:rsidRPr="002943FF">
        <w:rPr>
          <w:sz w:val="16"/>
          <w:szCs w:val="16"/>
        </w:rPr>
        <w:t xml:space="preserve"> otomatik olarak yapılmalıdır</w:t>
      </w:r>
    </w:p>
    <w:p w14:paraId="5C528FE7" w14:textId="77777777" w:rsidR="00FA2FE7" w:rsidRPr="002943FF" w:rsidRDefault="00FA2FE7" w:rsidP="00AB2798">
      <w:pPr>
        <w:pStyle w:val="ListeParagraf"/>
        <w:numPr>
          <w:ilvl w:val="2"/>
          <w:numId w:val="33"/>
        </w:numPr>
        <w:ind w:left="2649"/>
        <w:rPr>
          <w:sz w:val="16"/>
          <w:szCs w:val="16"/>
        </w:rPr>
      </w:pPr>
      <w:r w:rsidRPr="002943FF">
        <w:rPr>
          <w:sz w:val="16"/>
          <w:szCs w:val="16"/>
        </w:rPr>
        <w:t>Optimize edilen geometri STL çıktısı olarak alınabilmelidir.</w:t>
      </w:r>
    </w:p>
    <w:p w14:paraId="66676AE8" w14:textId="77777777" w:rsidR="00FA2FE7" w:rsidRPr="002943FF" w:rsidRDefault="00FA2FE7" w:rsidP="00AB2798">
      <w:pPr>
        <w:pStyle w:val="ListeParagraf"/>
        <w:numPr>
          <w:ilvl w:val="2"/>
          <w:numId w:val="33"/>
        </w:numPr>
        <w:spacing w:after="240"/>
        <w:ind w:left="2649"/>
        <w:rPr>
          <w:sz w:val="16"/>
          <w:szCs w:val="16"/>
        </w:rPr>
      </w:pPr>
      <w:r w:rsidRPr="002943FF">
        <w:rPr>
          <w:sz w:val="16"/>
          <w:szCs w:val="16"/>
        </w:rPr>
        <w:t xml:space="preserve">Optimize edilen STL dosyası CAD </w:t>
      </w:r>
      <w:proofErr w:type="spellStart"/>
      <w:r w:rsidRPr="002943FF">
        <w:rPr>
          <w:sz w:val="16"/>
          <w:szCs w:val="16"/>
        </w:rPr>
        <w:t>arayüzü</w:t>
      </w:r>
      <w:proofErr w:type="spellEnd"/>
      <w:r w:rsidRPr="002943FF">
        <w:rPr>
          <w:sz w:val="16"/>
          <w:szCs w:val="16"/>
        </w:rPr>
        <w:t xml:space="preserve"> tarafından otomatik olarak katı geometriye çevrilebilmelidir.</w:t>
      </w:r>
    </w:p>
    <w:p w14:paraId="287D25E4" w14:textId="77777777" w:rsidR="00FA2FE7" w:rsidRPr="002943FF" w:rsidRDefault="00FA2FE7" w:rsidP="00AB2798">
      <w:pPr>
        <w:pStyle w:val="ListeParagraf"/>
        <w:numPr>
          <w:ilvl w:val="1"/>
          <w:numId w:val="33"/>
        </w:numPr>
        <w:ind w:left="1929"/>
        <w:rPr>
          <w:sz w:val="16"/>
          <w:szCs w:val="16"/>
        </w:rPr>
      </w:pPr>
      <w:r w:rsidRPr="002943FF">
        <w:rPr>
          <w:sz w:val="16"/>
          <w:szCs w:val="16"/>
        </w:rPr>
        <w:t>Çözücü paralel işleme izin vermelidir. (DMP) teknolojisi ile çözümleme matrislerini işlemcinin farklı çekirdeklerine veya bilgisayardaki farklı işlemcilere dağıtabilmeli ve çözüm bittiğinde sonuçları birleştirebilmelidir.</w:t>
      </w:r>
    </w:p>
    <w:p w14:paraId="64236CF9" w14:textId="77777777" w:rsidR="00FA2FE7" w:rsidRPr="002943FF" w:rsidRDefault="00FA2FE7" w:rsidP="00AB2798">
      <w:pPr>
        <w:pStyle w:val="ListeParagraf"/>
        <w:numPr>
          <w:ilvl w:val="1"/>
          <w:numId w:val="33"/>
        </w:numPr>
        <w:ind w:left="1929"/>
        <w:rPr>
          <w:sz w:val="16"/>
          <w:szCs w:val="16"/>
        </w:rPr>
      </w:pPr>
      <w:r w:rsidRPr="002943FF">
        <w:rPr>
          <w:sz w:val="16"/>
          <w:szCs w:val="16"/>
        </w:rPr>
        <w:t>Çözücü, Ekran kartına çözüm matrisi paylaşabilmelidir ve ekran kartının çekirdeklerini çözümleme için kullanabilmelidir.</w:t>
      </w:r>
    </w:p>
    <w:p w14:paraId="3E1881CC"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Mekanik, termal ve akışkanlar dinamiği analizlerini için bütünleşik çözüm yapabilmelidir. </w:t>
      </w:r>
    </w:p>
    <w:p w14:paraId="4D3833D1"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Rigid</w:t>
      </w:r>
      <w:proofErr w:type="spellEnd"/>
      <w:r w:rsidRPr="002943FF">
        <w:rPr>
          <w:sz w:val="16"/>
          <w:szCs w:val="16"/>
        </w:rPr>
        <w:t xml:space="preserve"> (deforme olmayan) ve </w:t>
      </w:r>
      <w:proofErr w:type="spellStart"/>
      <w:r w:rsidRPr="002943FF">
        <w:rPr>
          <w:sz w:val="16"/>
          <w:szCs w:val="16"/>
        </w:rPr>
        <w:t>flex</w:t>
      </w:r>
      <w:proofErr w:type="spellEnd"/>
      <w:r w:rsidRPr="002943FF">
        <w:rPr>
          <w:sz w:val="16"/>
          <w:szCs w:val="16"/>
        </w:rPr>
        <w:t xml:space="preserve"> (deforme olabilen) parçalar bir analiz içinde aynı anda kullanılabilmelidir.</w:t>
      </w:r>
    </w:p>
    <w:p w14:paraId="0028C86C" w14:textId="77777777" w:rsidR="00FA2FE7" w:rsidRPr="002943FF" w:rsidRDefault="00FA2FE7" w:rsidP="00AB2798">
      <w:pPr>
        <w:pStyle w:val="ListeParagraf"/>
        <w:numPr>
          <w:ilvl w:val="1"/>
          <w:numId w:val="33"/>
        </w:numPr>
        <w:ind w:left="1929"/>
        <w:rPr>
          <w:sz w:val="16"/>
          <w:szCs w:val="16"/>
        </w:rPr>
      </w:pPr>
      <w:r w:rsidRPr="002943FF">
        <w:rPr>
          <w:sz w:val="16"/>
          <w:szCs w:val="16"/>
        </w:rPr>
        <w:lastRenderedPageBreak/>
        <w:t>Temaslı montaj analizleri yapılabilmelidir.</w:t>
      </w:r>
    </w:p>
    <w:p w14:paraId="379D9580"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Malzeme deney sonuçlarından malzeme modeli sabitlerini hesaplayabilmelidir. </w:t>
      </w:r>
    </w:p>
    <w:p w14:paraId="337D272B" w14:textId="77777777" w:rsidR="00FA2FE7" w:rsidRPr="002943FF" w:rsidRDefault="00FA2FE7" w:rsidP="00AB2798">
      <w:pPr>
        <w:pStyle w:val="ListeParagraf"/>
        <w:numPr>
          <w:ilvl w:val="1"/>
          <w:numId w:val="33"/>
        </w:numPr>
        <w:ind w:left="1929"/>
        <w:rPr>
          <w:sz w:val="16"/>
          <w:szCs w:val="16"/>
        </w:rPr>
      </w:pPr>
      <w:r w:rsidRPr="002943FF">
        <w:rPr>
          <w:sz w:val="16"/>
          <w:szCs w:val="16"/>
        </w:rPr>
        <w:t>Analiz sonuçlarını gerçekçi animasyonlar olarak gösterebilmelidir.</w:t>
      </w:r>
    </w:p>
    <w:p w14:paraId="6354726A"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Analiz sonuçları aynı </w:t>
      </w:r>
      <w:proofErr w:type="spellStart"/>
      <w:r w:rsidRPr="002943FF">
        <w:rPr>
          <w:sz w:val="16"/>
          <w:szCs w:val="16"/>
        </w:rPr>
        <w:t>arayüz</w:t>
      </w:r>
      <w:proofErr w:type="spellEnd"/>
      <w:r w:rsidRPr="002943FF">
        <w:rPr>
          <w:sz w:val="16"/>
          <w:szCs w:val="16"/>
        </w:rPr>
        <w:t xml:space="preserve"> içinde verilebilmelidir.</w:t>
      </w:r>
    </w:p>
    <w:p w14:paraId="39B62586"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Analiz sonuçları </w:t>
      </w:r>
      <w:proofErr w:type="spellStart"/>
      <w:r w:rsidRPr="002943FF">
        <w:rPr>
          <w:sz w:val="16"/>
          <w:szCs w:val="16"/>
        </w:rPr>
        <w:t>iterasyon</w:t>
      </w:r>
      <w:proofErr w:type="spellEnd"/>
      <w:r w:rsidRPr="002943FF">
        <w:rPr>
          <w:sz w:val="16"/>
          <w:szCs w:val="16"/>
        </w:rPr>
        <w:t xml:space="preserve"> noktası bağımlı veya zaman bağımlı olmalıdır.</w:t>
      </w:r>
    </w:p>
    <w:p w14:paraId="1BCA576E" w14:textId="77777777" w:rsidR="00FA2FE7" w:rsidRPr="002943FF" w:rsidRDefault="00FA2FE7" w:rsidP="00AB2798">
      <w:pPr>
        <w:pStyle w:val="ListeParagraf"/>
        <w:numPr>
          <w:ilvl w:val="1"/>
          <w:numId w:val="33"/>
        </w:numPr>
        <w:ind w:left="1929"/>
        <w:rPr>
          <w:sz w:val="16"/>
          <w:szCs w:val="16"/>
        </w:rPr>
      </w:pPr>
      <w:r w:rsidRPr="002943FF">
        <w:rPr>
          <w:sz w:val="16"/>
          <w:szCs w:val="16"/>
        </w:rPr>
        <w:t>Analiz sonuçları bir skala ile insan gözünün seçebileceği mertebeye getirilebilmelidir.</w:t>
      </w:r>
    </w:p>
    <w:p w14:paraId="3C88D0F5"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Aynı </w:t>
      </w:r>
      <w:proofErr w:type="spellStart"/>
      <w:r w:rsidRPr="002943FF">
        <w:rPr>
          <w:sz w:val="16"/>
          <w:szCs w:val="16"/>
        </w:rPr>
        <w:t>arayüz</w:t>
      </w:r>
      <w:proofErr w:type="spellEnd"/>
      <w:r w:rsidRPr="002943FF">
        <w:rPr>
          <w:sz w:val="16"/>
          <w:szCs w:val="16"/>
        </w:rPr>
        <w:t xml:space="preserve"> programı ile </w:t>
      </w:r>
      <w:proofErr w:type="spellStart"/>
      <w:r w:rsidRPr="002943FF">
        <w:rPr>
          <w:sz w:val="16"/>
          <w:szCs w:val="16"/>
        </w:rPr>
        <w:t>explicit</w:t>
      </w:r>
      <w:proofErr w:type="spellEnd"/>
      <w:r w:rsidRPr="002943FF">
        <w:rPr>
          <w:sz w:val="16"/>
          <w:szCs w:val="16"/>
        </w:rPr>
        <w:t xml:space="preserve"> (açık, belirgin) ve mekanizma çözümlemeleri ek modüller ile yapılabilmesine imkan tanımalıdır.</w:t>
      </w:r>
    </w:p>
    <w:p w14:paraId="67C5111B"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Tekrarlı işler ve çözümler için program içerisinde gömülü olarak bulunan ACT (Aplikasyon geliştirme </w:t>
      </w:r>
      <w:proofErr w:type="spellStart"/>
      <w:r w:rsidRPr="002943FF">
        <w:rPr>
          <w:sz w:val="16"/>
          <w:szCs w:val="16"/>
        </w:rPr>
        <w:t>arayüzü</w:t>
      </w:r>
      <w:proofErr w:type="spellEnd"/>
      <w:r w:rsidRPr="002943FF">
        <w:rPr>
          <w:sz w:val="16"/>
          <w:szCs w:val="16"/>
        </w:rPr>
        <w:t xml:space="preserve">) ile </w:t>
      </w:r>
      <w:proofErr w:type="spellStart"/>
      <w:r w:rsidRPr="002943FF">
        <w:rPr>
          <w:sz w:val="16"/>
          <w:szCs w:val="16"/>
        </w:rPr>
        <w:t>Python</w:t>
      </w:r>
      <w:proofErr w:type="spellEnd"/>
      <w:r w:rsidRPr="002943FF">
        <w:rPr>
          <w:sz w:val="16"/>
          <w:szCs w:val="16"/>
        </w:rPr>
        <w:t xml:space="preserve"> programlama dilinde eklenti yazılabilmelidir. Eklentiler bir buton ile program </w:t>
      </w:r>
      <w:proofErr w:type="spellStart"/>
      <w:r w:rsidRPr="002943FF">
        <w:rPr>
          <w:sz w:val="16"/>
          <w:szCs w:val="16"/>
        </w:rPr>
        <w:t>arayüzüne</w:t>
      </w:r>
      <w:proofErr w:type="spellEnd"/>
      <w:r w:rsidRPr="002943FF">
        <w:rPr>
          <w:sz w:val="16"/>
          <w:szCs w:val="16"/>
        </w:rPr>
        <w:t xml:space="preserve"> eklenebilmelidir.</w:t>
      </w:r>
    </w:p>
    <w:p w14:paraId="78E72222" w14:textId="77777777" w:rsidR="00D7135E" w:rsidRPr="00761AE9" w:rsidRDefault="00D7135E" w:rsidP="00D7135E">
      <w:pPr>
        <w:ind w:left="709"/>
        <w:jc w:val="both"/>
        <w:rPr>
          <w:b/>
          <w:bCs/>
          <w:i/>
          <w:iCs/>
          <w:sz w:val="16"/>
          <w:szCs w:val="16"/>
          <w:u w:val="single"/>
        </w:rPr>
      </w:pPr>
    </w:p>
    <w:p w14:paraId="19AA53B3" w14:textId="29BAFA97" w:rsidR="003A62EE" w:rsidRPr="00761AE9" w:rsidRDefault="003A62EE" w:rsidP="008129F9">
      <w:pPr>
        <w:spacing w:before="120" w:after="120"/>
        <w:ind w:left="709"/>
        <w:jc w:val="both"/>
        <w:rPr>
          <w:sz w:val="16"/>
          <w:szCs w:val="16"/>
        </w:rPr>
      </w:pPr>
    </w:p>
    <w:p w14:paraId="1F5ED987" w14:textId="053AEA87" w:rsidR="00F1333C" w:rsidRPr="00761AE9" w:rsidRDefault="00F1333C" w:rsidP="00F1333C">
      <w:pPr>
        <w:spacing w:before="120" w:after="120"/>
        <w:ind w:left="709"/>
        <w:jc w:val="both"/>
        <w:rPr>
          <w:sz w:val="16"/>
          <w:szCs w:val="16"/>
        </w:rPr>
      </w:pPr>
    </w:p>
    <w:sectPr w:rsidR="00F1333C" w:rsidRPr="00761AE9" w:rsidSect="00761AE9">
      <w:headerReference w:type="default" r:id="rId7"/>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7210" w14:textId="77777777" w:rsidR="00B660C5" w:rsidRDefault="00B660C5" w:rsidP="00D34D43">
      <w:r>
        <w:separator/>
      </w:r>
    </w:p>
  </w:endnote>
  <w:endnote w:type="continuationSeparator" w:id="0">
    <w:p w14:paraId="58797B96" w14:textId="77777777" w:rsidR="00B660C5" w:rsidRDefault="00B660C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1587" w14:textId="77777777" w:rsidR="00B660C5" w:rsidRDefault="00B660C5" w:rsidP="00D34D43">
      <w:r>
        <w:separator/>
      </w:r>
    </w:p>
  </w:footnote>
  <w:footnote w:type="continuationSeparator" w:id="0">
    <w:p w14:paraId="3C4B73D2" w14:textId="77777777" w:rsidR="00B660C5" w:rsidRDefault="00B660C5"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1A7623" w:rsidRPr="00A96AE3" w:rsidRDefault="001A762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1A7623" w:rsidRDefault="001A76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27A"/>
    <w:multiLevelType w:val="hybridMultilevel"/>
    <w:tmpl w:val="299A6A6E"/>
    <w:lvl w:ilvl="0" w:tplc="EE8E84C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E7B0E"/>
    <w:multiLevelType w:val="hybridMultilevel"/>
    <w:tmpl w:val="1EE22532"/>
    <w:lvl w:ilvl="0" w:tplc="041F0003">
      <w:start w:val="1"/>
      <w:numFmt w:val="bullet"/>
      <w:lvlText w:val="o"/>
      <w:lvlJc w:val="left"/>
      <w:pPr>
        <w:ind w:left="927" w:hanging="360"/>
      </w:pPr>
      <w:rPr>
        <w:rFonts w:ascii="Courier New" w:hAnsi="Courier New" w:cs="Courier New"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125046EE"/>
    <w:multiLevelType w:val="hybridMultilevel"/>
    <w:tmpl w:val="C0226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1C4BFE"/>
    <w:multiLevelType w:val="hybridMultilevel"/>
    <w:tmpl w:val="41AE0A72"/>
    <w:lvl w:ilvl="0" w:tplc="470AA062">
      <w:numFmt w:val="bullet"/>
      <w:lvlText w:val="-"/>
      <w:lvlJc w:val="left"/>
      <w:pPr>
        <w:ind w:left="1069" w:hanging="360"/>
      </w:pPr>
      <w:rPr>
        <w:rFonts w:ascii="Arial" w:eastAsia="MS Mincho" w:hAnsi="Arial" w:cs="Aria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1767786F"/>
    <w:multiLevelType w:val="hybridMultilevel"/>
    <w:tmpl w:val="093E0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E047E2"/>
    <w:multiLevelType w:val="hybridMultilevel"/>
    <w:tmpl w:val="72F8034C"/>
    <w:lvl w:ilvl="0" w:tplc="041F0001">
      <w:start w:val="1"/>
      <w:numFmt w:val="bullet"/>
      <w:lvlText w:val=""/>
      <w:lvlJc w:val="left"/>
      <w:pPr>
        <w:ind w:left="1068" w:hanging="360"/>
      </w:pPr>
      <w:rPr>
        <w:rFonts w:ascii="Symbol" w:hAnsi="Symbol" w:hint="default"/>
      </w:rPr>
    </w:lvl>
    <w:lvl w:ilvl="1" w:tplc="E97CB806">
      <w:start w:val="1"/>
      <w:numFmt w:val="bullet"/>
      <w:lvlText w:val="o"/>
      <w:lvlJc w:val="left"/>
      <w:pPr>
        <w:ind w:left="1788" w:hanging="360"/>
      </w:pPr>
      <w:rPr>
        <w:rFonts w:ascii="Times New Roman" w:hAnsi="Times New Roman" w:cs="Times New Roman" w:hint="default"/>
        <w:sz w:val="16"/>
        <w:szCs w:val="16"/>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E8638A2"/>
    <w:multiLevelType w:val="hybridMultilevel"/>
    <w:tmpl w:val="BF886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2C72C9"/>
    <w:multiLevelType w:val="hybridMultilevel"/>
    <w:tmpl w:val="A166457A"/>
    <w:lvl w:ilvl="0" w:tplc="EBF6C01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18284E"/>
    <w:multiLevelType w:val="hybridMultilevel"/>
    <w:tmpl w:val="503226CC"/>
    <w:lvl w:ilvl="0" w:tplc="DF42673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582E98"/>
    <w:multiLevelType w:val="hybridMultilevel"/>
    <w:tmpl w:val="7DA250E2"/>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E7B703C"/>
    <w:multiLevelType w:val="hybridMultilevel"/>
    <w:tmpl w:val="1F6A6C40"/>
    <w:lvl w:ilvl="0" w:tplc="15D6049A">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6010752"/>
    <w:multiLevelType w:val="hybridMultilevel"/>
    <w:tmpl w:val="F326ADFE"/>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C431CDB"/>
    <w:multiLevelType w:val="hybridMultilevel"/>
    <w:tmpl w:val="6A2EBD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3FA26A87"/>
    <w:multiLevelType w:val="hybridMultilevel"/>
    <w:tmpl w:val="353C89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570887"/>
    <w:multiLevelType w:val="hybridMultilevel"/>
    <w:tmpl w:val="964E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0"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5B5468A6"/>
    <w:multiLevelType w:val="hybridMultilevel"/>
    <w:tmpl w:val="109A63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D49016D"/>
    <w:multiLevelType w:val="hybridMultilevel"/>
    <w:tmpl w:val="306ACD1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5D0E48"/>
    <w:multiLevelType w:val="multilevel"/>
    <w:tmpl w:val="16D2DF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A5485E"/>
    <w:multiLevelType w:val="hybridMultilevel"/>
    <w:tmpl w:val="250A51D4"/>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5EAD53B2"/>
    <w:multiLevelType w:val="hybridMultilevel"/>
    <w:tmpl w:val="1BFCED1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6" w15:restartNumberingAfterBreak="0">
    <w:nsid w:val="5F44044D"/>
    <w:multiLevelType w:val="hybridMultilevel"/>
    <w:tmpl w:val="64EC1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0810004"/>
    <w:multiLevelType w:val="hybridMultilevel"/>
    <w:tmpl w:val="EEACD46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8"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D4697F"/>
    <w:multiLevelType w:val="hybridMultilevel"/>
    <w:tmpl w:val="F5963468"/>
    <w:lvl w:ilvl="0" w:tplc="041F0001">
      <w:start w:val="1"/>
      <w:numFmt w:val="bullet"/>
      <w:lvlText w:val=""/>
      <w:lvlJc w:val="left"/>
      <w:pPr>
        <w:ind w:left="687" w:hanging="360"/>
      </w:pPr>
      <w:rPr>
        <w:rFonts w:ascii="Symbol" w:hAnsi="Symbol" w:hint="default"/>
      </w:rPr>
    </w:lvl>
    <w:lvl w:ilvl="1" w:tplc="041F0003">
      <w:start w:val="1"/>
      <w:numFmt w:val="bullet"/>
      <w:lvlText w:val="o"/>
      <w:lvlJc w:val="left"/>
      <w:pPr>
        <w:ind w:left="1407" w:hanging="360"/>
      </w:pPr>
      <w:rPr>
        <w:rFonts w:ascii="Courier New" w:hAnsi="Courier New" w:cs="Courier New" w:hint="default"/>
      </w:rPr>
    </w:lvl>
    <w:lvl w:ilvl="2" w:tplc="041F0005">
      <w:start w:val="1"/>
      <w:numFmt w:val="bullet"/>
      <w:lvlText w:val=""/>
      <w:lvlJc w:val="left"/>
      <w:pPr>
        <w:ind w:left="2127" w:hanging="360"/>
      </w:pPr>
      <w:rPr>
        <w:rFonts w:ascii="Wingdings" w:hAnsi="Wingdings" w:hint="default"/>
      </w:rPr>
    </w:lvl>
    <w:lvl w:ilvl="3" w:tplc="041F0001">
      <w:start w:val="1"/>
      <w:numFmt w:val="bullet"/>
      <w:lvlText w:val=""/>
      <w:lvlJc w:val="left"/>
      <w:pPr>
        <w:ind w:left="2847" w:hanging="360"/>
      </w:pPr>
      <w:rPr>
        <w:rFonts w:ascii="Symbol" w:hAnsi="Symbol" w:hint="default"/>
      </w:rPr>
    </w:lvl>
    <w:lvl w:ilvl="4" w:tplc="041F0003">
      <w:start w:val="1"/>
      <w:numFmt w:val="bullet"/>
      <w:lvlText w:val="o"/>
      <w:lvlJc w:val="left"/>
      <w:pPr>
        <w:ind w:left="3567" w:hanging="360"/>
      </w:pPr>
      <w:rPr>
        <w:rFonts w:ascii="Courier New" w:hAnsi="Courier New" w:cs="Courier New" w:hint="default"/>
      </w:rPr>
    </w:lvl>
    <w:lvl w:ilvl="5" w:tplc="041F0005">
      <w:start w:val="1"/>
      <w:numFmt w:val="bullet"/>
      <w:lvlText w:val=""/>
      <w:lvlJc w:val="left"/>
      <w:pPr>
        <w:ind w:left="4287" w:hanging="360"/>
      </w:pPr>
      <w:rPr>
        <w:rFonts w:ascii="Wingdings" w:hAnsi="Wingdings" w:hint="default"/>
      </w:rPr>
    </w:lvl>
    <w:lvl w:ilvl="6" w:tplc="041F0001">
      <w:start w:val="1"/>
      <w:numFmt w:val="bullet"/>
      <w:lvlText w:val=""/>
      <w:lvlJc w:val="left"/>
      <w:pPr>
        <w:ind w:left="5007" w:hanging="360"/>
      </w:pPr>
      <w:rPr>
        <w:rFonts w:ascii="Symbol" w:hAnsi="Symbol" w:hint="default"/>
      </w:rPr>
    </w:lvl>
    <w:lvl w:ilvl="7" w:tplc="041F0003">
      <w:start w:val="1"/>
      <w:numFmt w:val="bullet"/>
      <w:lvlText w:val="o"/>
      <w:lvlJc w:val="left"/>
      <w:pPr>
        <w:ind w:left="5727" w:hanging="360"/>
      </w:pPr>
      <w:rPr>
        <w:rFonts w:ascii="Courier New" w:hAnsi="Courier New" w:cs="Courier New" w:hint="default"/>
      </w:rPr>
    </w:lvl>
    <w:lvl w:ilvl="8" w:tplc="041F0005">
      <w:start w:val="1"/>
      <w:numFmt w:val="bullet"/>
      <w:lvlText w:val=""/>
      <w:lvlJc w:val="left"/>
      <w:pPr>
        <w:ind w:left="6447" w:hanging="360"/>
      </w:pPr>
      <w:rPr>
        <w:rFonts w:ascii="Wingdings" w:hAnsi="Wingdings" w:hint="default"/>
      </w:rPr>
    </w:lvl>
  </w:abstractNum>
  <w:abstractNum w:abstractNumId="33" w15:restartNumberingAfterBreak="0">
    <w:nsid w:val="7F037BA4"/>
    <w:multiLevelType w:val="multilevel"/>
    <w:tmpl w:val="50401CEE"/>
    <w:lvl w:ilvl="0">
      <w:start w:val="2"/>
      <w:numFmt w:val="decimal"/>
      <w:lvlText w:val="%1."/>
      <w:lvlJc w:val="left"/>
      <w:pPr>
        <w:ind w:left="480" w:hanging="480"/>
      </w:pPr>
      <w:rPr>
        <w:rFonts w:hint="default"/>
      </w:rPr>
    </w:lvl>
    <w:lvl w:ilvl="1">
      <w:start w:val="13"/>
      <w:numFmt w:val="decimal"/>
      <w:lvlText w:val="%1.%2."/>
      <w:lvlJc w:val="left"/>
      <w:pPr>
        <w:ind w:left="660" w:hanging="480"/>
      </w:pPr>
      <w:rPr>
        <w:rFonts w:hint="default"/>
      </w:rPr>
    </w:lvl>
    <w:lvl w:ilvl="2">
      <w:start w:val="1"/>
      <w:numFmt w:val="decimal"/>
      <w:lvlText w:val="%1.%2.%3."/>
      <w:lvlJc w:val="left"/>
      <w:pPr>
        <w:ind w:left="840" w:hanging="48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num w:numId="1">
    <w:abstractNumId w:val="19"/>
  </w:num>
  <w:num w:numId="2">
    <w:abstractNumId w:val="30"/>
  </w:num>
  <w:num w:numId="3">
    <w:abstractNumId w:val="31"/>
  </w:num>
  <w:num w:numId="4">
    <w:abstractNumId w:val="11"/>
  </w:num>
  <w:num w:numId="5">
    <w:abstractNumId w:val="29"/>
  </w:num>
  <w:num w:numId="6">
    <w:abstractNumId w:val="26"/>
  </w:num>
  <w:num w:numId="7">
    <w:abstractNumId w:val="17"/>
  </w:num>
  <w:num w:numId="8">
    <w:abstractNumId w:val="16"/>
  </w:num>
  <w:num w:numId="9">
    <w:abstractNumId w:val="15"/>
  </w:num>
  <w:num w:numId="10">
    <w:abstractNumId w:val="20"/>
  </w:num>
  <w:num w:numId="11">
    <w:abstractNumId w:val="28"/>
  </w:num>
  <w:num w:numId="12">
    <w:abstractNumId w:val="32"/>
  </w:num>
  <w:num w:numId="13">
    <w:abstractNumId w:val="22"/>
  </w:num>
  <w:num w:numId="14">
    <w:abstractNumId w:val="10"/>
  </w:num>
  <w:num w:numId="15">
    <w:abstractNumId w:val="18"/>
  </w:num>
  <w:num w:numId="16">
    <w:abstractNumId w:val="25"/>
  </w:num>
  <w:num w:numId="17">
    <w:abstractNumId w:val="4"/>
  </w:num>
  <w:num w:numId="18">
    <w:abstractNumId w:val="2"/>
  </w:num>
  <w:num w:numId="19">
    <w:abstractNumId w:val="21"/>
  </w:num>
  <w:num w:numId="20">
    <w:abstractNumId w:val="8"/>
  </w:num>
  <w:num w:numId="21">
    <w:abstractNumId w:val="23"/>
  </w:num>
  <w:num w:numId="22">
    <w:abstractNumId w:val="14"/>
  </w:num>
  <w:num w:numId="23">
    <w:abstractNumId w:val="6"/>
  </w:num>
  <w:num w:numId="24">
    <w:abstractNumId w:val="0"/>
  </w:num>
  <w:num w:numId="25">
    <w:abstractNumId w:val="33"/>
  </w:num>
  <w:num w:numId="26">
    <w:abstractNumId w:val="7"/>
  </w:num>
  <w:num w:numId="27">
    <w:abstractNumId w:val="9"/>
  </w:num>
  <w:num w:numId="28">
    <w:abstractNumId w:val="3"/>
  </w:num>
  <w:num w:numId="29">
    <w:abstractNumId w:val="24"/>
  </w:num>
  <w:num w:numId="30">
    <w:abstractNumId w:val="12"/>
  </w:num>
  <w:num w:numId="31">
    <w:abstractNumId w:val="13"/>
  </w:num>
  <w:num w:numId="32">
    <w:abstractNumId w:val="27"/>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5950"/>
    <w:rsid w:val="000256D3"/>
    <w:rsid w:val="0004550A"/>
    <w:rsid w:val="00047C9D"/>
    <w:rsid w:val="0005705C"/>
    <w:rsid w:val="000822E1"/>
    <w:rsid w:val="00094E61"/>
    <w:rsid w:val="000B26FF"/>
    <w:rsid w:val="000B38F5"/>
    <w:rsid w:val="000C0D73"/>
    <w:rsid w:val="00107F59"/>
    <w:rsid w:val="001679B6"/>
    <w:rsid w:val="00170290"/>
    <w:rsid w:val="00174C06"/>
    <w:rsid w:val="001754AD"/>
    <w:rsid w:val="00182DAD"/>
    <w:rsid w:val="001A1785"/>
    <w:rsid w:val="001A7623"/>
    <w:rsid w:val="001E2E17"/>
    <w:rsid w:val="001F49B6"/>
    <w:rsid w:val="001F5C34"/>
    <w:rsid w:val="00200B55"/>
    <w:rsid w:val="002204CE"/>
    <w:rsid w:val="00226CE1"/>
    <w:rsid w:val="00251281"/>
    <w:rsid w:val="00291619"/>
    <w:rsid w:val="002965A0"/>
    <w:rsid w:val="002A5043"/>
    <w:rsid w:val="002E64A5"/>
    <w:rsid w:val="002F24E5"/>
    <w:rsid w:val="00300E0C"/>
    <w:rsid w:val="00323128"/>
    <w:rsid w:val="003419B6"/>
    <w:rsid w:val="00354938"/>
    <w:rsid w:val="003836D4"/>
    <w:rsid w:val="003860B0"/>
    <w:rsid w:val="003A62EE"/>
    <w:rsid w:val="003B6A85"/>
    <w:rsid w:val="004017BF"/>
    <w:rsid w:val="00406ED5"/>
    <w:rsid w:val="00433A43"/>
    <w:rsid w:val="00445D9A"/>
    <w:rsid w:val="004476FC"/>
    <w:rsid w:val="00455D0D"/>
    <w:rsid w:val="00470D2B"/>
    <w:rsid w:val="00485F40"/>
    <w:rsid w:val="00493CEC"/>
    <w:rsid w:val="004970D2"/>
    <w:rsid w:val="004A3E83"/>
    <w:rsid w:val="004A59D5"/>
    <w:rsid w:val="004B1CF6"/>
    <w:rsid w:val="004B1D9F"/>
    <w:rsid w:val="004D30C3"/>
    <w:rsid w:val="004D4FA0"/>
    <w:rsid w:val="004F1546"/>
    <w:rsid w:val="00506925"/>
    <w:rsid w:val="00537C30"/>
    <w:rsid w:val="005A6C6F"/>
    <w:rsid w:val="005B611A"/>
    <w:rsid w:val="005E147B"/>
    <w:rsid w:val="005E66AB"/>
    <w:rsid w:val="00607F80"/>
    <w:rsid w:val="00617672"/>
    <w:rsid w:val="00621B4C"/>
    <w:rsid w:val="006272A6"/>
    <w:rsid w:val="0067691D"/>
    <w:rsid w:val="00696454"/>
    <w:rsid w:val="006C25A5"/>
    <w:rsid w:val="006C49E7"/>
    <w:rsid w:val="006C5DA6"/>
    <w:rsid w:val="006F683B"/>
    <w:rsid w:val="007116F3"/>
    <w:rsid w:val="00722CBC"/>
    <w:rsid w:val="0073427D"/>
    <w:rsid w:val="00740F21"/>
    <w:rsid w:val="00740FA0"/>
    <w:rsid w:val="0075535F"/>
    <w:rsid w:val="00760481"/>
    <w:rsid w:val="00761AE9"/>
    <w:rsid w:val="00762153"/>
    <w:rsid w:val="007754C3"/>
    <w:rsid w:val="00796C93"/>
    <w:rsid w:val="007B77E8"/>
    <w:rsid w:val="007E130F"/>
    <w:rsid w:val="007F055C"/>
    <w:rsid w:val="008129F9"/>
    <w:rsid w:val="00841B29"/>
    <w:rsid w:val="0084223B"/>
    <w:rsid w:val="00852254"/>
    <w:rsid w:val="0085531A"/>
    <w:rsid w:val="00857D7C"/>
    <w:rsid w:val="00890AB3"/>
    <w:rsid w:val="0089243F"/>
    <w:rsid w:val="00895BF8"/>
    <w:rsid w:val="008A0D33"/>
    <w:rsid w:val="008E4002"/>
    <w:rsid w:val="008E6D3C"/>
    <w:rsid w:val="008E7531"/>
    <w:rsid w:val="008F11F1"/>
    <w:rsid w:val="008F3788"/>
    <w:rsid w:val="008F3977"/>
    <w:rsid w:val="009066C6"/>
    <w:rsid w:val="00934ADB"/>
    <w:rsid w:val="00935B47"/>
    <w:rsid w:val="00957DA3"/>
    <w:rsid w:val="009660CD"/>
    <w:rsid w:val="009A1DD7"/>
    <w:rsid w:val="009B7DC2"/>
    <w:rsid w:val="009C164D"/>
    <w:rsid w:val="009C186D"/>
    <w:rsid w:val="009C3765"/>
    <w:rsid w:val="009D6488"/>
    <w:rsid w:val="009E08F1"/>
    <w:rsid w:val="00A05255"/>
    <w:rsid w:val="00A07428"/>
    <w:rsid w:val="00A075A7"/>
    <w:rsid w:val="00A259CE"/>
    <w:rsid w:val="00A26746"/>
    <w:rsid w:val="00A5564E"/>
    <w:rsid w:val="00A63B2B"/>
    <w:rsid w:val="00A75414"/>
    <w:rsid w:val="00A81424"/>
    <w:rsid w:val="00A84E38"/>
    <w:rsid w:val="00A96AE3"/>
    <w:rsid w:val="00AA3364"/>
    <w:rsid w:val="00AB2798"/>
    <w:rsid w:val="00AB33A1"/>
    <w:rsid w:val="00AD6B5D"/>
    <w:rsid w:val="00AE5327"/>
    <w:rsid w:val="00B07BF0"/>
    <w:rsid w:val="00B1434F"/>
    <w:rsid w:val="00B20571"/>
    <w:rsid w:val="00B43488"/>
    <w:rsid w:val="00B56CF5"/>
    <w:rsid w:val="00B660C5"/>
    <w:rsid w:val="00B72701"/>
    <w:rsid w:val="00B8162A"/>
    <w:rsid w:val="00B826EE"/>
    <w:rsid w:val="00B84C02"/>
    <w:rsid w:val="00B9209C"/>
    <w:rsid w:val="00B94047"/>
    <w:rsid w:val="00BA2AB2"/>
    <w:rsid w:val="00BB151D"/>
    <w:rsid w:val="00BC1060"/>
    <w:rsid w:val="00BC5743"/>
    <w:rsid w:val="00BD20CF"/>
    <w:rsid w:val="00BD4A1B"/>
    <w:rsid w:val="00BD6BAF"/>
    <w:rsid w:val="00BE25B5"/>
    <w:rsid w:val="00C05E7E"/>
    <w:rsid w:val="00C119E5"/>
    <w:rsid w:val="00C25F05"/>
    <w:rsid w:val="00C423D9"/>
    <w:rsid w:val="00C50B72"/>
    <w:rsid w:val="00C72C96"/>
    <w:rsid w:val="00C84DD9"/>
    <w:rsid w:val="00C96E31"/>
    <w:rsid w:val="00CA0435"/>
    <w:rsid w:val="00CB6AEA"/>
    <w:rsid w:val="00CE1A33"/>
    <w:rsid w:val="00CE423E"/>
    <w:rsid w:val="00CF6998"/>
    <w:rsid w:val="00D02843"/>
    <w:rsid w:val="00D20BB1"/>
    <w:rsid w:val="00D21A48"/>
    <w:rsid w:val="00D231A9"/>
    <w:rsid w:val="00D268CA"/>
    <w:rsid w:val="00D34D43"/>
    <w:rsid w:val="00D401E4"/>
    <w:rsid w:val="00D44667"/>
    <w:rsid w:val="00D562D0"/>
    <w:rsid w:val="00D64505"/>
    <w:rsid w:val="00D7135E"/>
    <w:rsid w:val="00D729AB"/>
    <w:rsid w:val="00DA2A58"/>
    <w:rsid w:val="00DC4947"/>
    <w:rsid w:val="00DD0ADD"/>
    <w:rsid w:val="00E02085"/>
    <w:rsid w:val="00E0776A"/>
    <w:rsid w:val="00E25EED"/>
    <w:rsid w:val="00E45DA2"/>
    <w:rsid w:val="00E5773E"/>
    <w:rsid w:val="00E63CFF"/>
    <w:rsid w:val="00E67C9F"/>
    <w:rsid w:val="00EC5167"/>
    <w:rsid w:val="00EC5397"/>
    <w:rsid w:val="00EE0A55"/>
    <w:rsid w:val="00EE6D96"/>
    <w:rsid w:val="00EE7B10"/>
    <w:rsid w:val="00F108D3"/>
    <w:rsid w:val="00F1333C"/>
    <w:rsid w:val="00F250AF"/>
    <w:rsid w:val="00F27CE8"/>
    <w:rsid w:val="00F511EB"/>
    <w:rsid w:val="00F54805"/>
    <w:rsid w:val="00F84645"/>
    <w:rsid w:val="00F931C5"/>
    <w:rsid w:val="00FA2FE7"/>
    <w:rsid w:val="00FC0AF7"/>
    <w:rsid w:val="00FD4288"/>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49FC26D8-89DE-486C-86B2-C330367A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6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C0AF7"/>
    <w:pPr>
      <w:keepNext/>
      <w:keepLines/>
      <w:widowControl w:val="0"/>
      <w:spacing w:before="40"/>
      <w:outlineLvl w:val="1"/>
    </w:pPr>
    <w:rPr>
      <w:rFonts w:asciiTheme="majorHAnsi" w:eastAsiaTheme="majorEastAsia" w:hAnsiTheme="majorHAnsi" w:cstheme="majorBidi"/>
      <w:color w:val="365F91" w:themeColor="accent1" w:themeShade="BF"/>
      <w:sz w:val="26"/>
      <w:szCs w:val="26"/>
      <w:lang w:bidi="tr-TR"/>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aliases w:val="KODLAMA,içindekiler vb,LİSTE PARAF,ALT BAŞLIK,Lapis Bulleted List,Liste Paragraf1"/>
    <w:basedOn w:val="Normal"/>
    <w:link w:val="ListeParagrafChar"/>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character" w:customStyle="1" w:styleId="AralkYokChar">
    <w:name w:val="Aralık Yok Char"/>
    <w:aliases w:val="NORMAL PLAN Char,9-N-ARALIK YOK Char"/>
    <w:basedOn w:val="VarsaylanParagrafYazTipi"/>
    <w:link w:val="AralkYok"/>
    <w:uiPriority w:val="1"/>
    <w:locked/>
    <w:rsid w:val="00D64505"/>
    <w:rPr>
      <w:rFonts w:eastAsiaTheme="minorEastAsia" w:cs="Calibri"/>
      <w:sz w:val="20"/>
      <w:szCs w:val="20"/>
      <w:lang w:val="en-US" w:bidi="en-US"/>
    </w:rPr>
  </w:style>
  <w:style w:type="paragraph" w:styleId="AralkYok">
    <w:name w:val="No Spacing"/>
    <w:aliases w:val="NORMAL PLAN,9-N-ARALIK YOK"/>
    <w:basedOn w:val="Normal"/>
    <w:link w:val="AralkYokChar"/>
    <w:uiPriority w:val="1"/>
    <w:qFormat/>
    <w:rsid w:val="00D64505"/>
    <w:rPr>
      <w:rFonts w:asciiTheme="minorHAnsi" w:eastAsiaTheme="minorEastAsia" w:hAnsiTheme="minorHAnsi" w:cs="Calibri"/>
      <w:sz w:val="20"/>
      <w:szCs w:val="20"/>
      <w:lang w:val="en-US" w:eastAsia="en-US" w:bidi="en-US"/>
    </w:rPr>
  </w:style>
  <w:style w:type="character" w:customStyle="1" w:styleId="ListeParagrafChar">
    <w:name w:val="Liste Paragraf Char"/>
    <w:aliases w:val="KODLAMA Char,içindekiler vb Char,LİSTE PARAF Char,ALT BAŞLIK Char,Lapis Bulleted List Char,Liste Paragraf1 Char"/>
    <w:link w:val="ListeParagraf"/>
    <w:uiPriority w:val="34"/>
    <w:locked/>
    <w:rsid w:val="00D64505"/>
    <w:rPr>
      <w:rFonts w:ascii="Times New Roman" w:eastAsia="Times New Roman" w:hAnsi="Times New Roman" w:cs="Times New Roman"/>
      <w:sz w:val="24"/>
      <w:szCs w:val="24"/>
      <w:lang w:eastAsia="tr-TR"/>
    </w:rPr>
  </w:style>
  <w:style w:type="table" w:styleId="TabloKlavuzu">
    <w:name w:val="Table Grid"/>
    <w:basedOn w:val="NormalTablo"/>
    <w:uiPriority w:val="59"/>
    <w:rsid w:val="0017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005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05950"/>
    <w:rPr>
      <w:rFonts w:ascii="Courier New" w:eastAsia="Times New Roman" w:hAnsi="Courier New" w:cs="Courier New"/>
      <w:sz w:val="20"/>
      <w:szCs w:val="20"/>
      <w:lang w:eastAsia="tr-TR"/>
    </w:rPr>
  </w:style>
  <w:style w:type="paragraph" w:styleId="NormalWeb">
    <w:name w:val="Normal (Web)"/>
    <w:basedOn w:val="Normal"/>
    <w:uiPriority w:val="99"/>
    <w:unhideWhenUsed/>
    <w:rsid w:val="00C96E31"/>
    <w:pPr>
      <w:spacing w:after="75"/>
    </w:pPr>
    <w:rPr>
      <w:color w:val="000000"/>
    </w:rPr>
  </w:style>
  <w:style w:type="character" w:customStyle="1" w:styleId="Gvdemetni2">
    <w:name w:val="Gövde metni (2)_"/>
    <w:basedOn w:val="VarsaylanParagrafYazTipi"/>
    <w:link w:val="Gvdemetni20"/>
    <w:rsid w:val="002965A0"/>
    <w:rPr>
      <w:rFonts w:ascii="Calibri" w:eastAsia="Calibri" w:hAnsi="Calibri" w:cs="Calibri"/>
      <w:shd w:val="clear" w:color="auto" w:fill="FFFFFF"/>
    </w:rPr>
  </w:style>
  <w:style w:type="paragraph" w:customStyle="1" w:styleId="Gvdemetni20">
    <w:name w:val="Gövde metni (2)"/>
    <w:basedOn w:val="Normal"/>
    <w:link w:val="Gvdemetni2"/>
    <w:rsid w:val="002965A0"/>
    <w:pPr>
      <w:widowControl w:val="0"/>
      <w:shd w:val="clear" w:color="auto" w:fill="FFFFFF"/>
      <w:spacing w:after="160" w:line="288" w:lineRule="exact"/>
      <w:ind w:hanging="400"/>
    </w:pPr>
    <w:rPr>
      <w:rFonts w:ascii="Calibri" w:eastAsia="Calibri" w:hAnsi="Calibri" w:cs="Calibri"/>
      <w:sz w:val="22"/>
      <w:szCs w:val="22"/>
      <w:lang w:eastAsia="en-US"/>
    </w:rPr>
  </w:style>
  <w:style w:type="character" w:customStyle="1" w:styleId="Balk20">
    <w:name w:val="Başlık #2_"/>
    <w:basedOn w:val="VarsaylanParagrafYazTipi"/>
    <w:rsid w:val="002965A0"/>
    <w:rPr>
      <w:rFonts w:ascii="Calibri" w:eastAsia="Calibri" w:hAnsi="Calibri" w:cs="Calibri"/>
      <w:b/>
      <w:bCs/>
      <w:i w:val="0"/>
      <w:iCs w:val="0"/>
      <w:smallCaps w:val="0"/>
      <w:strike w:val="0"/>
      <w:sz w:val="32"/>
      <w:szCs w:val="32"/>
      <w:u w:val="none"/>
    </w:rPr>
  </w:style>
  <w:style w:type="character" w:customStyle="1" w:styleId="Balk21">
    <w:name w:val="Başlık #2"/>
    <w:basedOn w:val="Balk20"/>
    <w:rsid w:val="002965A0"/>
    <w:rPr>
      <w:rFonts w:ascii="Calibri" w:eastAsia="Calibri" w:hAnsi="Calibri" w:cs="Calibri"/>
      <w:b/>
      <w:bCs/>
      <w:i w:val="0"/>
      <w:iCs w:val="0"/>
      <w:smallCaps w:val="0"/>
      <w:strike w:val="0"/>
      <w:color w:val="FF0000"/>
      <w:spacing w:val="0"/>
      <w:w w:val="100"/>
      <w:position w:val="0"/>
      <w:sz w:val="32"/>
      <w:szCs w:val="32"/>
      <w:u w:val="none"/>
      <w:lang w:val="tr-TR" w:eastAsia="tr-TR" w:bidi="tr-TR"/>
    </w:rPr>
  </w:style>
  <w:style w:type="character" w:customStyle="1" w:styleId="Balk2Char">
    <w:name w:val="Başlık 2 Char"/>
    <w:basedOn w:val="VarsaylanParagrafYazTipi"/>
    <w:link w:val="Balk2"/>
    <w:uiPriority w:val="9"/>
    <w:rsid w:val="00FC0AF7"/>
    <w:rPr>
      <w:rFonts w:asciiTheme="majorHAnsi" w:eastAsiaTheme="majorEastAsia" w:hAnsiTheme="majorHAnsi" w:cstheme="majorBidi"/>
      <w:color w:val="365F91" w:themeColor="accent1" w:themeShade="BF"/>
      <w:sz w:val="26"/>
      <w:szCs w:val="26"/>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5698">
      <w:bodyDiv w:val="1"/>
      <w:marLeft w:val="0"/>
      <w:marRight w:val="0"/>
      <w:marTop w:val="0"/>
      <w:marBottom w:val="0"/>
      <w:divBdr>
        <w:top w:val="none" w:sz="0" w:space="0" w:color="auto"/>
        <w:left w:val="none" w:sz="0" w:space="0" w:color="auto"/>
        <w:bottom w:val="none" w:sz="0" w:space="0" w:color="auto"/>
        <w:right w:val="none" w:sz="0" w:space="0" w:color="auto"/>
      </w:divBdr>
    </w:div>
    <w:div w:id="1253851539">
      <w:bodyDiv w:val="1"/>
      <w:marLeft w:val="0"/>
      <w:marRight w:val="0"/>
      <w:marTop w:val="0"/>
      <w:marBottom w:val="0"/>
      <w:divBdr>
        <w:top w:val="none" w:sz="0" w:space="0" w:color="auto"/>
        <w:left w:val="none" w:sz="0" w:space="0" w:color="auto"/>
        <w:bottom w:val="none" w:sz="0" w:space="0" w:color="auto"/>
        <w:right w:val="none" w:sz="0" w:space="0" w:color="auto"/>
      </w:divBdr>
    </w:div>
    <w:div w:id="13971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2215</Words>
  <Characters>12629</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11</cp:revision>
  <dcterms:created xsi:type="dcterms:W3CDTF">2021-05-03T06:01:00Z</dcterms:created>
  <dcterms:modified xsi:type="dcterms:W3CDTF">2021-05-03T13:34:00Z</dcterms:modified>
</cp:coreProperties>
</file>